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Look w:val="01E0" w:firstRow="1" w:lastRow="1" w:firstColumn="1" w:lastColumn="1" w:noHBand="0" w:noVBand="0"/>
      </w:tblPr>
      <w:tblGrid>
        <w:gridCol w:w="3080"/>
        <w:gridCol w:w="6298"/>
      </w:tblGrid>
      <w:tr w:rsidR="00631733" w:rsidRPr="00631733" w:rsidTr="0038398E">
        <w:trPr>
          <w:trHeight w:hRule="exact" w:val="747"/>
          <w:jc w:val="center"/>
        </w:trPr>
        <w:tc>
          <w:tcPr>
            <w:tcW w:w="3080" w:type="dxa"/>
            <w:shd w:val="clear" w:color="auto" w:fill="auto"/>
          </w:tcPr>
          <w:p w:rsidR="00631733" w:rsidRPr="00631733" w:rsidRDefault="00631733" w:rsidP="00631733">
            <w:pPr>
              <w:widowControl w:val="0"/>
              <w:jc w:val="center"/>
              <w:rPr>
                <w:b/>
                <w:sz w:val="26"/>
                <w:szCs w:val="26"/>
                <w:lang w:val="en-US" w:eastAsia="en-US"/>
              </w:rPr>
            </w:pPr>
            <w:r w:rsidRPr="00631733">
              <w:rPr>
                <w:b/>
                <w:sz w:val="26"/>
                <w:szCs w:val="26"/>
                <w:lang w:val="en-US" w:eastAsia="en-US"/>
              </w:rPr>
              <w:t>ỦY BAN NHÂN DÂN</w:t>
            </w:r>
          </w:p>
          <w:p w:rsidR="00631733" w:rsidRPr="00631733" w:rsidRDefault="00631733" w:rsidP="00631733">
            <w:pPr>
              <w:widowControl w:val="0"/>
              <w:jc w:val="center"/>
              <w:rPr>
                <w:b/>
                <w:sz w:val="26"/>
                <w:szCs w:val="26"/>
                <w:lang w:val="en-US" w:eastAsia="en-US"/>
              </w:rPr>
            </w:pPr>
            <w:r w:rsidRPr="00631733">
              <w:rPr>
                <w:b/>
                <w:sz w:val="26"/>
                <w:szCs w:val="26"/>
                <w:lang w:val="en-US" w:eastAsia="en-US"/>
              </w:rPr>
              <w:t>XÃ QUÀI CANG</w:t>
            </w:r>
          </w:p>
          <w:p w:rsidR="00631733" w:rsidRPr="00631733" w:rsidRDefault="00631733" w:rsidP="00631733">
            <w:pPr>
              <w:widowControl w:val="0"/>
              <w:rPr>
                <w:sz w:val="30"/>
                <w:szCs w:val="30"/>
                <w:lang w:eastAsia="en-US"/>
              </w:rPr>
            </w:pPr>
            <w:r w:rsidRPr="00631733">
              <w:rPr>
                <w:noProof/>
                <w:sz w:val="26"/>
                <w:szCs w:val="26"/>
                <w:lang w:val="en-US" w:eastAsia="en-US"/>
              </w:rPr>
              <mc:AlternateContent>
                <mc:Choice Requires="wps">
                  <w:drawing>
                    <wp:anchor distT="0" distB="0" distL="114300" distR="114300" simplePos="0" relativeHeight="251659264" behindDoc="0" locked="0" layoutInCell="1" allowOverlap="1" wp14:anchorId="4B4FAA9F" wp14:editId="4A5185A1">
                      <wp:simplePos x="0" y="0"/>
                      <wp:positionH relativeFrom="column">
                        <wp:posOffset>619760</wp:posOffset>
                      </wp:positionH>
                      <wp:positionV relativeFrom="paragraph">
                        <wp:posOffset>13335</wp:posOffset>
                      </wp:positionV>
                      <wp:extent cx="527050" cy="0"/>
                      <wp:effectExtent l="13970" t="8255" r="1143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332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05pt" to="9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9x0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"/>
                  </w:pict>
                </mc:Fallback>
              </mc:AlternateContent>
            </w:r>
          </w:p>
          <w:p w:rsidR="00631733" w:rsidRPr="00631733" w:rsidRDefault="00631733" w:rsidP="00631733">
            <w:pPr>
              <w:widowControl w:val="0"/>
              <w:ind w:firstLine="540"/>
              <w:rPr>
                <w:sz w:val="22"/>
                <w:szCs w:val="22"/>
                <w:lang w:eastAsia="en-US"/>
              </w:rPr>
            </w:pPr>
          </w:p>
        </w:tc>
        <w:tc>
          <w:tcPr>
            <w:tcW w:w="6298" w:type="dxa"/>
            <w:shd w:val="clear" w:color="auto" w:fill="auto"/>
          </w:tcPr>
          <w:p w:rsidR="00631733" w:rsidRPr="00631733" w:rsidRDefault="00631733" w:rsidP="00631733">
            <w:pPr>
              <w:widowControl w:val="0"/>
              <w:jc w:val="center"/>
              <w:rPr>
                <w:b/>
                <w:sz w:val="26"/>
                <w:szCs w:val="26"/>
                <w:lang w:eastAsia="en-US"/>
              </w:rPr>
            </w:pPr>
            <w:r w:rsidRPr="00631733">
              <w:rPr>
                <w:b/>
                <w:sz w:val="26"/>
                <w:szCs w:val="26"/>
                <w:lang w:eastAsia="en-US"/>
              </w:rPr>
              <w:t>CỘNG HOÀ XÃ HỘI CHỦ NGHĨA VIỆT NAM</w:t>
            </w:r>
          </w:p>
          <w:p w:rsidR="00631733" w:rsidRPr="00631733" w:rsidRDefault="00631733" w:rsidP="00631733">
            <w:pPr>
              <w:widowControl w:val="0"/>
              <w:jc w:val="center"/>
              <w:rPr>
                <w:b/>
                <w:sz w:val="26"/>
                <w:szCs w:val="26"/>
                <w:lang w:val="en-US" w:eastAsia="en-US"/>
              </w:rPr>
            </w:pPr>
            <w:r w:rsidRPr="00631733">
              <w:rPr>
                <w:noProof/>
                <w:lang w:val="en-US" w:eastAsia="en-US"/>
              </w:rPr>
              <mc:AlternateContent>
                <mc:Choice Requires="wps">
                  <w:drawing>
                    <wp:anchor distT="0" distB="0" distL="114300" distR="114300" simplePos="0" relativeHeight="251660288" behindDoc="0" locked="0" layoutInCell="1" allowOverlap="1" wp14:anchorId="34805299" wp14:editId="39ED7AA5">
                      <wp:simplePos x="0" y="0"/>
                      <wp:positionH relativeFrom="column">
                        <wp:posOffset>864235</wp:posOffset>
                      </wp:positionH>
                      <wp:positionV relativeFrom="paragraph">
                        <wp:posOffset>210185</wp:posOffset>
                      </wp:positionV>
                      <wp:extent cx="2238375" cy="0"/>
                      <wp:effectExtent l="13970" t="5715" r="508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2EB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16.55pt" to="244.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iZ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"/>
                  </w:pict>
                </mc:Fallback>
              </mc:AlternateContent>
            </w:r>
            <w:r w:rsidRPr="00631733">
              <w:rPr>
                <w:b/>
                <w:sz w:val="28"/>
                <w:szCs w:val="28"/>
                <w:lang w:eastAsia="en-US"/>
              </w:rPr>
              <w:t xml:space="preserve">  Độc lập - Tự do - Hạnh phúc</w:t>
            </w:r>
            <w:r w:rsidRPr="00631733">
              <w:rPr>
                <w:i/>
                <w:sz w:val="28"/>
                <w:szCs w:val="28"/>
                <w:lang w:eastAsia="en-US"/>
              </w:rPr>
              <w:t xml:space="preserve">    </w:t>
            </w:r>
          </w:p>
        </w:tc>
      </w:tr>
      <w:tr w:rsidR="00631733" w:rsidRPr="00631733" w:rsidTr="0038398E">
        <w:trPr>
          <w:trHeight w:hRule="exact" w:val="520"/>
          <w:jc w:val="center"/>
        </w:trPr>
        <w:tc>
          <w:tcPr>
            <w:tcW w:w="3080" w:type="dxa"/>
            <w:shd w:val="clear" w:color="auto" w:fill="auto"/>
          </w:tcPr>
          <w:p w:rsidR="00631733" w:rsidRPr="00631733" w:rsidRDefault="00631733" w:rsidP="00631733">
            <w:pPr>
              <w:widowControl w:val="0"/>
              <w:spacing w:before="120" w:after="120"/>
              <w:jc w:val="center"/>
              <w:rPr>
                <w:b/>
                <w:sz w:val="28"/>
                <w:szCs w:val="28"/>
                <w:lang w:eastAsia="en-US"/>
              </w:rPr>
            </w:pPr>
          </w:p>
        </w:tc>
        <w:tc>
          <w:tcPr>
            <w:tcW w:w="6298" w:type="dxa"/>
            <w:shd w:val="clear" w:color="auto" w:fill="auto"/>
          </w:tcPr>
          <w:p w:rsidR="00631733" w:rsidRPr="00FE2972" w:rsidRDefault="00631733" w:rsidP="008D2E13">
            <w:pPr>
              <w:widowControl w:val="0"/>
              <w:spacing w:before="120"/>
              <w:jc w:val="center"/>
              <w:rPr>
                <w:b/>
                <w:sz w:val="28"/>
                <w:szCs w:val="28"/>
                <w:lang w:val="en-US" w:eastAsia="en-US"/>
              </w:rPr>
            </w:pPr>
            <w:r w:rsidRPr="00631733">
              <w:rPr>
                <w:i/>
                <w:sz w:val="28"/>
                <w:szCs w:val="28"/>
                <w:lang w:eastAsia="en-US"/>
              </w:rPr>
              <w:t xml:space="preserve">Quài Cang, ngày     tháng </w:t>
            </w:r>
            <w:r w:rsidR="00CA2B98" w:rsidRPr="00CA2B98">
              <w:rPr>
                <w:i/>
                <w:sz w:val="28"/>
                <w:szCs w:val="28"/>
                <w:lang w:eastAsia="en-US"/>
              </w:rPr>
              <w:t>01</w:t>
            </w:r>
            <w:r w:rsidRPr="00631733">
              <w:rPr>
                <w:i/>
                <w:sz w:val="28"/>
                <w:szCs w:val="28"/>
                <w:lang w:eastAsia="en-US"/>
              </w:rPr>
              <w:t xml:space="preserve"> năm 202</w:t>
            </w:r>
            <w:r w:rsidR="008D2E13">
              <w:rPr>
                <w:i/>
                <w:sz w:val="28"/>
                <w:szCs w:val="28"/>
                <w:lang w:val="en-US" w:eastAsia="en-US"/>
              </w:rPr>
              <w:t>5</w:t>
            </w:r>
          </w:p>
        </w:tc>
      </w:tr>
    </w:tbl>
    <w:p w:rsidR="00631733" w:rsidRPr="002D1195" w:rsidRDefault="00631733" w:rsidP="00CD2AEE">
      <w:pPr>
        <w:spacing w:before="120" w:after="280" w:afterAutospacing="1"/>
      </w:pPr>
    </w:p>
    <w:p w:rsidR="00CD2AEE" w:rsidRPr="00631733" w:rsidRDefault="00CD2AEE" w:rsidP="00CD2AEE">
      <w:pPr>
        <w:spacing w:before="120" w:after="280" w:afterAutospacing="1"/>
        <w:jc w:val="center"/>
        <w:rPr>
          <w:sz w:val="28"/>
          <w:szCs w:val="28"/>
        </w:rPr>
      </w:pPr>
      <w:r w:rsidRPr="00631733">
        <w:rPr>
          <w:b/>
          <w:bCs/>
          <w:sz w:val="28"/>
          <w:szCs w:val="28"/>
        </w:rPr>
        <w:t>BẢN TỔNG HỢP ĐIỂM SỐ CỦA CÁC TIÊU CHÍ, CHỈ TIÊU</w:t>
      </w:r>
    </w:p>
    <w:tbl>
      <w:tblPr>
        <w:tblW w:w="5000" w:type="pct"/>
        <w:tblInd w:w="-103" w:type="dxa"/>
        <w:tblBorders>
          <w:top w:val="nil"/>
          <w:bottom w:val="nil"/>
          <w:insideH w:val="nil"/>
          <w:insideV w:val="nil"/>
        </w:tblBorders>
        <w:tblCellMar>
          <w:left w:w="0" w:type="dxa"/>
          <w:right w:w="0" w:type="dxa"/>
        </w:tblCellMar>
        <w:tblLook w:val="04A0" w:firstRow="1" w:lastRow="0" w:firstColumn="1" w:lastColumn="0" w:noHBand="0" w:noVBand="1"/>
      </w:tblPr>
      <w:tblGrid>
        <w:gridCol w:w="33"/>
        <w:gridCol w:w="1124"/>
        <w:gridCol w:w="3002"/>
        <w:gridCol w:w="224"/>
        <w:gridCol w:w="732"/>
        <w:gridCol w:w="1677"/>
        <w:gridCol w:w="853"/>
        <w:gridCol w:w="596"/>
        <w:gridCol w:w="589"/>
        <w:gridCol w:w="206"/>
      </w:tblGrid>
      <w:tr w:rsidR="00CD2AEE" w:rsidTr="003B22BC">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Tiêu chí, chỉ tiêu</w:t>
            </w:r>
          </w:p>
        </w:tc>
        <w:tc>
          <w:tcPr>
            <w:tcW w:w="1847" w:type="pct"/>
            <w:gridSpan w:val="2"/>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Nội dung</w:t>
            </w:r>
          </w:p>
        </w:tc>
        <w:tc>
          <w:tcPr>
            <w:tcW w:w="43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Điểm số tối đa</w:t>
            </w:r>
          </w:p>
        </w:tc>
        <w:tc>
          <w:tcPr>
            <w:tcW w:w="1151"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Căn cứ chấm điểm</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Điểm số tự chấm</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Chữ ký của công chức phụ trách</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jc w:val="center"/>
            </w:pPr>
          </w:p>
        </w:tc>
        <w:tc>
          <w:tcPr>
            <w:tcW w:w="1847"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jc w:val="center"/>
            </w:pPr>
          </w:p>
        </w:tc>
        <w:tc>
          <w:tcPr>
            <w:tcW w:w="436"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jc w:val="center"/>
            </w:pP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Số liệu thực hiện</w:t>
            </w:r>
            <w:r>
              <w:br/>
              <w:t>(1)</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Tỷ lệ đạt được</w:t>
            </w:r>
            <w:r>
              <w:br/>
              <w:t>(2)</w:t>
            </w:r>
          </w:p>
        </w:tc>
        <w:tc>
          <w:tcPr>
            <w:tcW w:w="3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Tiêu chí 1</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rPr>
                <w:b/>
                <w:bCs/>
              </w:rPr>
              <w:t>Ban hành văn bản theo thẩm quyền để tổ chức và bảo đảm thi hành Hiến pháp và pháp luật trên địa bàn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10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365AC1">
            <w:pPr>
              <w:spacing w:before="120"/>
              <w:rPr>
                <w:lang w:val="en-US"/>
              </w:rP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365AC1">
            <w:pPr>
              <w:spacing w:before="120"/>
              <w:rPr>
                <w:lang w:val="en-US"/>
              </w:rP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795036" w:rsidRDefault="00CD2AEE" w:rsidP="0038398E">
            <w:pPr>
              <w:spacing w:before="120"/>
              <w:rPr>
                <w:lang w:val="en-US"/>
              </w:rPr>
            </w:pPr>
            <w:r>
              <w:t> </w:t>
            </w:r>
            <w:r w:rsidR="00795036">
              <w:rPr>
                <w:lang w:val="en-US"/>
              </w:rPr>
              <w:t>10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Chỉ tiêu 1</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rPr>
                <w:b/>
                <w:bCs/>
              </w:rPr>
              <w:t>Ban hành đầy đủ, đúng quy định pháp luật các văn bản quy phạm pháp luật được cơ quan có thẩm quyền giao</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rPr>
                <w:b/>
                <w:bCs/>
              </w:rP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365AC1">
            <w:pPr>
              <w:spacing w:before="120"/>
              <w:rPr>
                <w:lang w:val="en-US"/>
              </w:rPr>
            </w:pPr>
            <w:r>
              <w:t> </w:t>
            </w:r>
            <w:r w:rsidR="00930DE0" w:rsidRPr="001F4E91">
              <w:rPr>
                <w:iCs/>
              </w:rPr>
              <w:t>Trong năm không có nhiệm vụ được giao ban hành văn bản quy phạm pháp luật</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65AC1">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38398E">
            <w:pPr>
              <w:spacing w:before="120"/>
              <w:rPr>
                <w:lang w:val="en-US"/>
              </w:rPr>
            </w:pPr>
            <w:r>
              <w:t> </w:t>
            </w:r>
            <w:r w:rsidR="00EC11E1">
              <w:rPr>
                <w:lang w:val="en-US"/>
              </w:rPr>
              <w:t>3</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1. Ban hành đầy đủ các văn bản quy phạm pháp luật được giao trong năm đánh giá</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1F4E91" w:rsidRDefault="00CD2AEE" w:rsidP="001F4E91">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930DE0">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930DE0">
            <w:pPr>
              <w:spacing w:before="120"/>
              <w:rPr>
                <w:lang w:val="en-US"/>
              </w:rP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a) Ban hành đầy đủ các văn bản quy phạm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1F4E91" w:rsidRDefault="00CD2AEE" w:rsidP="007D17F6">
            <w:pPr>
              <w:spacing w:before="120"/>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7D17F6">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795036" w:rsidRDefault="00CD2AEE" w:rsidP="00A50418">
            <w:pPr>
              <w:spacing w:before="120"/>
              <w:rPr>
                <w:lang w:val="en-US"/>
              </w:rP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b) Không ban hành từ 01 (một) văn bản quy phạm pháp luật trở lên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2. Ban hành đúng quy định pháp luật các văn bản quy phạm pháp luật được giao trong năm đánh giá</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1F4E91" w:rsidRDefault="00CD2AEE" w:rsidP="007D17F6">
            <w:pPr>
              <w:spacing w:before="120"/>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7D17F6">
            <w:pPr>
              <w:spacing w:before="120"/>
              <w:rPr>
                <w:lang w:val="en-US"/>
              </w:rP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A50418">
            <w:pPr>
              <w:spacing w:before="120"/>
              <w:rPr>
                <w:lang w:val="en-US"/>
              </w:rP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a) Ban hành đúng quy định pháp luật các văn bản quy phạm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1F4E91" w:rsidRDefault="00CD2AEE" w:rsidP="007D17F6">
            <w:pPr>
              <w:spacing w:before="120"/>
              <w:rPr>
                <w:lang w:val="en-US"/>
              </w:rP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EC11E1" w:rsidRDefault="00CD2AEE" w:rsidP="007D17F6">
            <w:pPr>
              <w:spacing w:before="120"/>
              <w:rPr>
                <w:lang w:val="en-US"/>
              </w:rP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Pr="00795036" w:rsidRDefault="00CD2AEE" w:rsidP="00A50418">
            <w:pPr>
              <w:spacing w:before="120"/>
              <w:rPr>
                <w:lang w:val="en-US"/>
              </w:rP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D2AEE" w:rsidRDefault="00CD2AEE"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xml:space="preserve">b) Ban hành từ 01 (một) văn bản quy phạm pháp luật trở lên trái </w:t>
            </w:r>
            <w:r>
              <w:lastRenderedPageBreak/>
              <w:t>pháp luật và bị cơ quan có thẩm quyền xử lý</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jc w:val="center"/>
            </w:pPr>
            <w:r>
              <w:lastRenderedPageBreak/>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D2AEE" w:rsidRDefault="00CD2AEE"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D1195" w:rsidP="0038398E">
            <w:pPr>
              <w:spacing w:before="120"/>
              <w:jc w:val="center"/>
            </w:pPr>
            <w:r>
              <w:rPr>
                <w:b/>
                <w:bCs/>
                <w:lang w:val="en-US"/>
              </w:rPr>
              <w:lastRenderedPageBreak/>
              <w:t xml:space="preserve">               </w:t>
            </w:r>
            <w:r w:rsidR="002E043F">
              <w:rPr>
                <w:b/>
                <w:bCs/>
              </w:rPr>
              <w:t>Chỉ tiêu 2</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clear" w:color="auto" w:fill="000000" w:themeFill="text1"/>
            <w:tcMar>
              <w:top w:w="0" w:type="dxa"/>
              <w:left w:w="0" w:type="dxa"/>
              <w:bottom w:w="0" w:type="dxa"/>
              <w:right w:w="0" w:type="dxa"/>
            </w:tcMar>
            <w:vAlign w:val="center"/>
          </w:tcPr>
          <w:p w:rsidR="002E043F" w:rsidRPr="00137C3F" w:rsidRDefault="002E043F" w:rsidP="00137C3F">
            <w:pPr>
              <w:shd w:val="clear" w:color="auto" w:fill="FFFFFF" w:themeFill="background1"/>
            </w:pPr>
            <w:r w:rsidRPr="00283B97">
              <w:t xml:space="preserve"> </w:t>
            </w:r>
            <w:r w:rsidRPr="00137C3F">
              <w:rPr>
                <w:b/>
              </w:rPr>
              <w:t>Ban hành đúng quy định pháp luật các văn bản hành chính có nội dung liên quan trực tiếp đến quyền, lợi ích của tổ chức, cá nhân</w:t>
            </w:r>
            <w:r w:rsidRPr="00137C3F">
              <w:t xml:space="preserve"> (</w:t>
            </w:r>
            <w:r w:rsidRPr="00137C3F">
              <w:rPr>
                <w:i/>
              </w:rPr>
              <w:t>sau đây gọi chung là văn bản hành chính</w:t>
            </w:r>
            <w:r w:rsidRPr="00137C3F">
              <w:t>)</w:t>
            </w:r>
          </w:p>
          <w:p w:rsidR="002E043F" w:rsidRPr="00137C3F" w:rsidRDefault="002E043F" w:rsidP="00137C3F">
            <w:pPr>
              <w:shd w:val="clear" w:color="auto" w:fill="FFFFFF" w:themeFill="background1"/>
              <w:rPr>
                <w:i/>
              </w:rPr>
            </w:pPr>
            <w:r w:rsidRPr="00137C3F">
              <w:rPr>
                <w:i/>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506E68" w:rsidRDefault="00506E68" w:rsidP="0038398E">
            <w:pPr>
              <w:spacing w:before="120"/>
              <w:jc w:val="center"/>
              <w:rPr>
                <w:lang w:val="en-US"/>
              </w:rPr>
            </w:pPr>
            <w:r>
              <w:rPr>
                <w:lang w:val="en-US"/>
              </w:rPr>
              <w:t>7</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506E68" w:rsidRDefault="002E043F" w:rsidP="00365AC1">
            <w:pPr>
              <w:spacing w:before="120"/>
              <w:rPr>
                <w:lang w:val="en-US"/>
              </w:rP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506E68" w:rsidRDefault="002E043F" w:rsidP="00365AC1">
            <w:pPr>
              <w:spacing w:before="120"/>
              <w:rPr>
                <w:lang w:val="en-US"/>
              </w:rP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506E68" w:rsidRDefault="002E043F" w:rsidP="0038398E">
            <w:pPr>
              <w:spacing w:before="120"/>
              <w:rPr>
                <w:lang w:val="en-US"/>
              </w:rPr>
            </w:pPr>
            <w:r>
              <w:t> </w:t>
            </w:r>
            <w:r w:rsidR="00506E68">
              <w:rPr>
                <w:lang w:val="en-US"/>
              </w:rPr>
              <w:t>7</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7</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425F99" w:rsidRDefault="000B6A12" w:rsidP="00425F99">
            <w:pPr>
              <w:spacing w:before="120"/>
              <w:rPr>
                <w:lang w:val="en-US"/>
              </w:rPr>
            </w:pPr>
            <w:r>
              <w:rPr>
                <w:lang w:val="en-US"/>
              </w:rPr>
              <w:t xml:space="preserve">Đã ban hành </w:t>
            </w:r>
            <w:r w:rsidR="00425F99">
              <w:rPr>
                <w:lang w:val="en-US"/>
              </w:rPr>
              <w:t>206/206</w:t>
            </w:r>
            <w:r>
              <w:rPr>
                <w:lang w:val="en-US"/>
              </w:rPr>
              <w:t xml:space="preserve"> văn bản hành chính đúng quy định</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EC11E1" w:rsidRDefault="002E043F" w:rsidP="0038398E">
            <w:pPr>
              <w:spacing w:before="120"/>
              <w:rPr>
                <w:lang w:val="en-US"/>
              </w:rPr>
            </w:pPr>
            <w:r>
              <w:t> </w:t>
            </w:r>
            <w:r w:rsidR="00EC11E1">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EC11E1" w:rsidRDefault="002E043F" w:rsidP="0038398E">
            <w:pPr>
              <w:spacing w:before="120"/>
              <w:rPr>
                <w:lang w:val="en-US"/>
              </w:rPr>
            </w:pPr>
            <w:r>
              <w:t> </w:t>
            </w:r>
            <w:r w:rsidR="00EC11E1">
              <w:rPr>
                <w:lang w:val="en-US"/>
              </w:rPr>
              <w:t>7</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b) Từ 95%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6</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c) Từ 90% đến dưới 95%</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Height w:val="293"/>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d) Từ 85%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đ) Từ 80% đến dưới 85%</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e) Từ 75%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g) Từ 70% đến dưới 75%</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h)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t>i)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rPr>
                <w:b/>
                <w:bCs/>
              </w:rPr>
            </w:pPr>
            <w:r>
              <w:rPr>
                <w:b/>
                <w:bCs/>
              </w:rPr>
              <w:t>Tiêu chí 2</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rPr>
                <w:b/>
                <w:bCs/>
              </w:rPr>
              <w:t>Tiếp cận thông tin, phổ biến, giáo dục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rPr>
                <w:b/>
                <w:bCs/>
              </w:rPr>
              <w:t>30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5A196C" w:rsidRDefault="002E043F"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5A196C" w:rsidRDefault="002E043F" w:rsidP="005A196C">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9B0747" w:rsidRDefault="00376D49" w:rsidP="00A50418">
            <w:pPr>
              <w:spacing w:before="120"/>
              <w:rPr>
                <w:lang w:val="en-US"/>
              </w:rPr>
            </w:pPr>
            <w:r>
              <w:rPr>
                <w:lang w:val="en-US"/>
              </w:rPr>
              <w:t>24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rPr>
                <w:b/>
                <w:bCs/>
              </w:rPr>
              <w:t>Chỉ tiêu 1</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r>
              <w:rPr>
                <w:b/>
                <w:bCs/>
              </w:rPr>
              <w:t>Công khai các thông tin kịp thời, chính xác, đầy đủ theo đúng quy định pháp luật về tiếp cận thông tin và thực hiện dân chủ ở xã, phường, thị trấn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jc w:val="center"/>
            </w:pPr>
            <w:r>
              <w:rPr>
                <w:b/>
                <w:bCs/>
              </w:rPr>
              <w:t>6</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795036" w:rsidRDefault="002E043F"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3B4FD5" w:rsidRDefault="002E043F"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Pr="00795036" w:rsidRDefault="00523EE2" w:rsidP="0038398E">
            <w:pPr>
              <w:spacing w:before="120"/>
              <w:rPr>
                <w:lang w:val="en-US"/>
              </w:rPr>
            </w:pPr>
            <w:r>
              <w:rPr>
                <w:lang w:val="en-US"/>
              </w:rPr>
              <w:t>6</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E043F" w:rsidRDefault="002E043F"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rPr>
                <w:b/>
                <w:bCs/>
              </w:rP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3B4FD5">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795036" w:rsidP="0038398E">
            <w:pPr>
              <w:spacing w:before="120"/>
              <w:rPr>
                <w:lang w:val="en-US"/>
              </w:rPr>
            </w:pPr>
            <w:r>
              <w:rPr>
                <w:lang w:val="en-US"/>
              </w:rPr>
              <w:t>1</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 xml:space="preserve">a) Lập Danh mục thông tin có đầy đủ các nội dung thông tin cần công khai và thường xuyên </w:t>
            </w:r>
            <w:r>
              <w:lastRenderedPageBreak/>
              <w:t>cập nhật Danh mục thông tin theo đúng quy định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lastRenderedPageBreak/>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930DE0" w:rsidP="00732699">
            <w:pPr>
              <w:spacing w:before="120"/>
              <w:rPr>
                <w:lang w:val="en-US"/>
              </w:rPr>
            </w:pPr>
            <w:r>
              <w:rPr>
                <w:lang w:val="en-US"/>
              </w:rPr>
              <w:t>Có Lập danh mục thông tin</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930DE0">
            <w:pPr>
              <w:spacing w:before="120"/>
              <w:rPr>
                <w:lang w:val="en-US"/>
              </w:rP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795036">
            <w:pPr>
              <w:spacing w:before="120"/>
              <w:rPr>
                <w:lang w:val="en-US"/>
              </w:rPr>
            </w:pPr>
            <w:r>
              <w:t> </w:t>
            </w:r>
            <w:r w:rsidR="00795036">
              <w:rPr>
                <w:lang w:val="en-US"/>
              </w:rPr>
              <w:t>0,5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930DE0" w:rsidRPr="00930DE0" w:rsidRDefault="00930DE0" w:rsidP="00930DE0">
            <w:pPr>
              <w:spacing w:before="120"/>
              <w:rPr>
                <w:lang w:val="en-US"/>
              </w:rPr>
            </w:pPr>
            <w:r w:rsidRPr="00930DE0">
              <w:rPr>
                <w:lang w:val="en-US"/>
              </w:rPr>
              <w:t>Niêm yết công khai tại trụ sở UBND xã</w:t>
            </w:r>
          </w:p>
          <w:p w:rsidR="003A7BC2" w:rsidRPr="00795036" w:rsidRDefault="003A7BC2"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795036" w:rsidP="00795036">
            <w:pPr>
              <w:spacing w:before="120"/>
              <w:rPr>
                <w:lang w:val="en-US"/>
              </w:rPr>
            </w:pPr>
            <w:r>
              <w:rPr>
                <w:lang w:val="en-US"/>
              </w:rPr>
              <w:t>0,5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after="280" w:afterAutospacing="1"/>
            </w:pPr>
            <w:r>
              <w:t>2. Công khai thông tin đúng thời hạn, thời điểm</w:t>
            </w:r>
          </w:p>
          <w:p w:rsidR="003A7BC2" w:rsidRDefault="003A7BC2" w:rsidP="0038398E">
            <w:pPr>
              <w:spacing w:before="120"/>
            </w:pPr>
            <w:r>
              <w:rPr>
                <w:i/>
                <w:iCs/>
              </w:rPr>
              <w:t>Tỷ lệ % = (Tổng số thông tin đã công khai đúng thời hạn, thời điểm/Tổng số thông tin phải được công khai)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06E68" w:rsidRDefault="003A7BC2" w:rsidP="00523EE2">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06E68" w:rsidRDefault="003A7BC2"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06E68" w:rsidRDefault="00506E68" w:rsidP="0038398E">
            <w:pPr>
              <w:spacing w:before="120"/>
              <w:rPr>
                <w:lang w:val="en-US"/>
              </w:rPr>
            </w:pPr>
            <w:r>
              <w:rPr>
                <w:lang w:val="en-US"/>
              </w:rPr>
              <w:t>1</w:t>
            </w:r>
            <w:r w:rsidR="00523EE2">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23EE2" w:rsidRDefault="000B6A12" w:rsidP="0038398E">
            <w:pPr>
              <w:spacing w:before="120"/>
              <w:rPr>
                <w:lang w:val="en-US"/>
              </w:rPr>
            </w:pPr>
            <w:r>
              <w:rPr>
                <w:lang w:val="en-US"/>
              </w:rPr>
              <w:t xml:space="preserve">Đã công khai </w:t>
            </w:r>
            <w:r w:rsidR="000B2AF4">
              <w:rPr>
                <w:lang w:val="en-US"/>
              </w:rPr>
              <w:t>63/63</w:t>
            </w:r>
            <w:r w:rsidR="00376D49">
              <w:rPr>
                <w:lang w:val="en-US"/>
              </w:rPr>
              <w:t xml:space="preserve"> thông tin đúng thời hạn, thời điểm</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23EE2" w:rsidRDefault="00523EE2" w:rsidP="0038398E">
            <w:pPr>
              <w:spacing w:before="120"/>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23EE2" w:rsidRDefault="00523EE2" w:rsidP="0038398E">
            <w:pPr>
              <w:spacing w:before="120"/>
              <w:rPr>
                <w:lang w:val="en-US"/>
              </w:rPr>
            </w:pPr>
            <w:r>
              <w:rPr>
                <w:lang w:val="en-US"/>
              </w:rPr>
              <w:t>1,5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523EE2" w:rsidP="0038398E">
            <w:pPr>
              <w:spacing w:before="120"/>
              <w:rPr>
                <w:lang w:val="en-US"/>
              </w:rPr>
            </w:pPr>
            <w:r>
              <w:rPr>
                <w:lang w:val="en-US"/>
              </w:rPr>
              <w:t xml:space="preserve">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3A7BC2" w:rsidP="0038398E">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0,75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after="280" w:afterAutospacing="1"/>
            </w:pPr>
            <w:r>
              <w:t>3. Công khai thông tin chính xác, đầy đủ</w:t>
            </w:r>
          </w:p>
          <w:p w:rsidR="003A7BC2" w:rsidRDefault="003A7BC2" w:rsidP="0038398E">
            <w:pPr>
              <w:spacing w:before="120"/>
            </w:pPr>
            <w:r>
              <w:rPr>
                <w:i/>
                <w:iCs/>
              </w:rPr>
              <w:t>Tỷ lệ % = (Tổng số thông tin đã công khai chính xác, đầy đủ/Tổng số thông tin phải được công khai)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3B4FD5" w:rsidRDefault="003A7BC2" w:rsidP="00523EE2">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A196C" w:rsidRDefault="003A7BC2"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8D73E6" w:rsidRDefault="008D73E6" w:rsidP="0038398E">
            <w:pPr>
              <w:spacing w:before="120"/>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0B2AF4" w:rsidP="0038398E">
            <w:pPr>
              <w:spacing w:before="120"/>
              <w:rPr>
                <w:lang w:val="en-US"/>
              </w:rPr>
            </w:pPr>
            <w:r>
              <w:rPr>
                <w:lang w:val="en-US"/>
              </w:rPr>
              <w:t>63/63</w:t>
            </w:r>
            <w:r w:rsidR="00376D49">
              <w:rPr>
                <w:lang w:val="en-US"/>
              </w:rPr>
              <w:t xml:space="preserve"> thông tin được công khai chính xác, đầy đủ</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795036" w:rsidP="0038398E">
            <w:pPr>
              <w:spacing w:before="120"/>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795036" w:rsidP="0038398E">
            <w:pPr>
              <w:spacing w:before="120"/>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after="280" w:afterAutospacing="1"/>
            </w:pPr>
            <w:r>
              <w:t>4. Hình thức công khai thông tin đúng quy định pháp luật</w:t>
            </w:r>
          </w:p>
          <w:p w:rsidR="001E33C7" w:rsidRPr="001E33C7" w:rsidRDefault="003A7BC2" w:rsidP="0038398E">
            <w:pPr>
              <w:spacing w:before="120"/>
              <w:rPr>
                <w:i/>
                <w:iCs/>
              </w:rPr>
            </w:pPr>
            <w:r>
              <w:rPr>
                <w:i/>
                <w:iCs/>
              </w:rPr>
              <w:t>Tỷ lệ % = (Tổng số thông tin đã công khai đúng hình thức theo quy định pháp luật/Tổng số thông tin phải được công khai)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A196C" w:rsidRDefault="003A7BC2"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5A196C" w:rsidRDefault="003A7BC2"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8D73E6" w:rsidRDefault="008D73E6" w:rsidP="0038398E">
            <w:pPr>
              <w:spacing w:before="120"/>
              <w:rPr>
                <w:lang w:val="en-US"/>
              </w:rPr>
            </w:pPr>
            <w:r>
              <w:rPr>
                <w:lang w:val="en-US"/>
              </w:rPr>
              <w:t>1,5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0B2AF4" w:rsidP="0038398E">
            <w:pPr>
              <w:spacing w:before="120"/>
              <w:rPr>
                <w:lang w:val="en-US"/>
              </w:rPr>
            </w:pPr>
            <w:r>
              <w:rPr>
                <w:lang w:val="en-US"/>
              </w:rPr>
              <w:t>63/63</w:t>
            </w:r>
            <w:r w:rsidR="00376D49">
              <w:rPr>
                <w:lang w:val="en-US"/>
              </w:rPr>
              <w:t xml:space="preserve"> thông tin được công khai đúng hình thức</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795036" w:rsidP="0038398E">
            <w:pPr>
              <w:spacing w:before="120"/>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Pr="00795036" w:rsidRDefault="00795036" w:rsidP="00795036">
            <w:pPr>
              <w:spacing w:before="120"/>
              <w:rPr>
                <w:lang w:val="en-US"/>
              </w:rPr>
            </w:pPr>
            <w:r>
              <w:rPr>
                <w:lang w:val="en-US"/>
              </w:rPr>
              <w:t>1,5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0,75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A7BC2" w:rsidRDefault="003A7BC2"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Default="002D1195" w:rsidP="0038398E">
            <w:pPr>
              <w:spacing w:before="120"/>
              <w:jc w:val="center"/>
            </w:pPr>
            <w:r>
              <w:rPr>
                <w:b/>
                <w:bCs/>
              </w:rPr>
              <w:t>Chỉ tiêu 2</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Default="002D1195" w:rsidP="0038398E">
            <w:pPr>
              <w:spacing w:before="120" w:after="280" w:afterAutospacing="1"/>
            </w:pPr>
            <w:r>
              <w:rPr>
                <w:b/>
                <w:bCs/>
              </w:rPr>
              <w:t>Cung cấp thông tin theo yêu cầu kịp thời, chính xác, đầy đủ theo đúng quy định pháp luật về tiếp cận thông tin</w:t>
            </w:r>
          </w:p>
          <w:p w:rsidR="002D1195" w:rsidRDefault="002D1195" w:rsidP="0038398E">
            <w:pPr>
              <w:spacing w:before="120"/>
            </w:pPr>
            <w:r>
              <w:rPr>
                <w:i/>
                <w:iCs/>
              </w:rPr>
              <w:t>(Trong năm đánh giá không có yêu cầu cung cấp thông tin được tính 05 điểm)</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Default="002D1195" w:rsidP="0038398E">
            <w:pPr>
              <w:spacing w:before="120"/>
              <w:jc w:val="center"/>
            </w:pPr>
            <w:r>
              <w:rPr>
                <w:b/>
                <w:bCs/>
              </w:rP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Pr="001F4E91" w:rsidRDefault="001F4E91" w:rsidP="001F4E91">
            <w:pPr>
              <w:spacing w:before="120"/>
              <w:jc w:val="center"/>
            </w:pPr>
            <w:r w:rsidRPr="001F4E91">
              <w:rPr>
                <w:iCs/>
              </w:rPr>
              <w:t>Trong năm đánh giá k</w:t>
            </w:r>
            <w:r w:rsidR="00523EE2" w:rsidRPr="001F4E91">
              <w:rPr>
                <w:iCs/>
              </w:rPr>
              <w:t>hông có yêu cầu cung cấp thông tin</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Pr="005A196C" w:rsidRDefault="002D1195"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Pr="00C546E8" w:rsidRDefault="00523EE2" w:rsidP="0038398E">
            <w:pPr>
              <w:spacing w:before="120"/>
              <w:rPr>
                <w:lang w:val="en-US"/>
              </w:rPr>
            </w:pPr>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D1195" w:rsidRDefault="002D1195"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1. Cung cấp thông tin theo yêu cầu đúng thời hạn</w:t>
            </w:r>
          </w:p>
          <w:p w:rsidR="00CF3199" w:rsidRDefault="00CF3199" w:rsidP="0038398E">
            <w:pPr>
              <w:spacing w:before="120"/>
            </w:pPr>
            <w:r>
              <w:rPr>
                <w:i/>
                <w:iCs/>
              </w:rPr>
              <w:t>Tỷ lệ % = (Tổng số thông tin đã cung cấp đúng thời hạn/Tổng số thông tin có yêu cầu đủ điều kiện cung cấp)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7D17F6" w:rsidRDefault="00CF3199"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8D73E6" w:rsidRDefault="00CF3199" w:rsidP="00A50418">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23EE2"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23EE2"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23EE2"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4D19FD" w:rsidRDefault="00CF3199"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23EE2" w:rsidRDefault="00CF3199" w:rsidP="0038398E">
            <w:pPr>
              <w:spacing w:before="120"/>
              <w:rPr>
                <w:b/>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0,75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23EE2" w:rsidRDefault="00CF3199" w:rsidP="0038398E">
            <w:pPr>
              <w:spacing w:before="120"/>
              <w:rPr>
                <w:b/>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2. Cung cấp thông tin theo yêu cầu chính xác, đầy đủ</w:t>
            </w:r>
          </w:p>
          <w:p w:rsidR="00CF3199" w:rsidRDefault="00CF3199" w:rsidP="0038398E">
            <w:pPr>
              <w:spacing w:before="120"/>
            </w:pPr>
            <w:r>
              <w:rPr>
                <w:i/>
                <w:iCs/>
              </w:rPr>
              <w:t xml:space="preserve">Tỷ lệ % = (Tổng số thông tin đã cung cấp chính xác, đầy đủ/Tổng </w:t>
            </w:r>
            <w:r>
              <w:rPr>
                <w:i/>
                <w:iCs/>
              </w:rPr>
              <w:lastRenderedPageBreak/>
              <w:t>số thông tin có yêu cầu đủ điều kiện cung cấp)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lastRenderedPageBreak/>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8D73E6" w:rsidRDefault="00CF3199"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8D73E6" w:rsidRDefault="00CF3199"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8D73E6" w:rsidRDefault="00CF3199" w:rsidP="0038398E">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3. Hình thức cung cấp thông tin đúng quy định pháp luật</w:t>
            </w:r>
          </w:p>
          <w:p w:rsidR="00CF3199" w:rsidRDefault="00CF3199" w:rsidP="0038398E">
            <w:pPr>
              <w:spacing w:before="120"/>
            </w:pPr>
            <w:r>
              <w:rPr>
                <w:i/>
                <w:iCs/>
              </w:rPr>
              <w:t>Tỷ lệ % = (Tổng số thông tin đã cung cấp đúng hình thức theo quy định pháp luật/Tổng số thông tin có yêu cầu đủ điều kiện cung cấp)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8D73E6" w:rsidRDefault="00CF3199"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8D73E6" w:rsidRDefault="00CF3199" w:rsidP="0038398E">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A50418">
            <w:pPr>
              <w:spacing w:before="120"/>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0,75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Chỉ tiêu 3</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pPr>
            <w:r>
              <w:rPr>
                <w:b/>
                <w:bCs/>
              </w:rPr>
              <w:t>Ban hành và tổ chức thực hiện kế hoạch phổ biến, giáo dục pháp luật hàng năm theo đúng quy định pháp luật về phổ biến, giáo dục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8</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C546E8" w:rsidRDefault="00376D49" w:rsidP="0038398E">
            <w:pPr>
              <w:spacing w:before="120"/>
              <w:jc w:val="center"/>
              <w:rPr>
                <w:lang w:val="en-US"/>
              </w:rPr>
            </w:pPr>
            <w:r>
              <w:rPr>
                <w:lang w:val="en-US"/>
              </w:rPr>
              <w:t>8</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1. Ban hành Kế hoạch phổ biến, giáo dục pháp luật đáp ứng yêu cầu về nội dung theo chỉ đạo, hướng dẫn của cơ quan cấp trên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A50418">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376D49" w:rsidP="0038398E">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Ban hành Kế hoạch trong 05 (năm) ngày kể từ ngày Ủy ban nhân dân cấp huyện ban hành Kế hoạch phổ biến, giáo dục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376D49" w:rsidP="0038398E">
            <w:pPr>
              <w:spacing w:before="120"/>
              <w:jc w:val="center"/>
              <w:rPr>
                <w:lang w:val="en-US"/>
              </w:rPr>
            </w:pPr>
            <w:r>
              <w:rPr>
                <w:lang w:val="en-US"/>
              </w:rPr>
              <w:t xml:space="preserve">Ban hành 01 </w:t>
            </w:r>
            <w:r w:rsidRPr="00A50418">
              <w:rPr>
                <w:lang w:val="en-US"/>
              </w:rPr>
              <w:t xml:space="preserve"> Kế hoạch số </w:t>
            </w:r>
            <w:r>
              <w:rPr>
                <w:lang w:val="en-US"/>
              </w:rPr>
              <w:t>14/</w:t>
            </w:r>
            <w:r w:rsidRPr="00A50418">
              <w:rPr>
                <w:lang w:val="en-US"/>
              </w:rPr>
              <w:t xml:space="preserve">KH-UBND ngày </w:t>
            </w:r>
            <w:r>
              <w:rPr>
                <w:lang w:val="en-US"/>
              </w:rPr>
              <w:t>22/02/2024</w:t>
            </w:r>
            <w:r w:rsidRPr="00A50418">
              <w:rPr>
                <w:lang w:val="en-US"/>
              </w:rPr>
              <w:t xml:space="preserve">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376D49" w:rsidP="0038398E">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Ban hành Kế hoạch sau 05 (năm) ngày kể từ ngày Ủy ban nhân dân cấp huyện ban hành Kế hoạch phổ biến, giáo dục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0B2AF4">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930DE0"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 xml:space="preserve">c) Không ban hành Kế hoạch </w:t>
            </w:r>
            <w:r>
              <w:lastRenderedPageBreak/>
              <w:t>hoặc có ban hành Kế hoạch nhưng không đáp ứng yêu cầu về nội dung theo chỉ đạo, hướng dẫn của cơ quan cấp trên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lastRenderedPageBreak/>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2. Triển khai các nhiệm vụ theo Kế hoạch (trừ nội dung của chỉ tiêu 5 của tiêu chí này):</w:t>
            </w:r>
          </w:p>
          <w:p w:rsidR="00CF3199" w:rsidRDefault="00CF3199" w:rsidP="0038398E">
            <w:pPr>
              <w:spacing w:before="120"/>
            </w:pPr>
            <w:r>
              <w:rPr>
                <w:i/>
                <w:iCs/>
              </w:rPr>
              <w:t>Tỷ lệ % = (Tổng số nhiệm vụ, hoạt động đã triển khai và hoàn thành trên thực tế/Tổng số nhiệm vụ, hoạt động đề ra trong Kế hoạch)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E87A85" w:rsidRDefault="00E87A85" w:rsidP="0038398E">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2F10F4" w:rsidP="0038398E">
            <w:pPr>
              <w:spacing w:before="120"/>
              <w:jc w:val="center"/>
              <w:rPr>
                <w:lang w:val="en-US"/>
              </w:rPr>
            </w:pPr>
            <w:r>
              <w:rPr>
                <w:lang w:val="en-US"/>
              </w:rPr>
              <w:t>Triển khai 3/3 nhiệm vụ</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3. Triển khai các nhiệm vụ phát sinh ngoài Kế hoạch theo chỉ đạo, hướng dẫn của cơ quan cấp trên</w:t>
            </w:r>
          </w:p>
          <w:p w:rsidR="00CF3199" w:rsidRDefault="00CF3199" w:rsidP="0038398E">
            <w:pPr>
              <w:spacing w:before="120" w:after="280" w:afterAutospacing="1"/>
            </w:pPr>
            <w:r>
              <w:rPr>
                <w:i/>
                <w:iCs/>
              </w:rPr>
              <w:t>Tỷ lệ % = (Tổng số nhiệm vụ, hoạt động đã triển khai và hoàn thành trên thực tế/Tổng số nhiệm vụ, hoạt động phát sinh ngoài Kế hoạch theo chỉ đạo, hướng dẫn của cơ quan cấp trên) x 100</w:t>
            </w:r>
          </w:p>
          <w:p w:rsidR="00CF3199" w:rsidRDefault="00CF3199" w:rsidP="0038398E">
            <w:pPr>
              <w:spacing w:before="120"/>
            </w:pPr>
            <w:r>
              <w:rPr>
                <w:i/>
                <w:iCs/>
              </w:rPr>
              <w:t>(Trong năm đánh giá không phát sinh nhiệm vụ ngoài Kế hoạch theo chỉ đạo, hướng dẫn của cơ quan cấp trên được tính 02 điểm)</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0473BD" w:rsidP="0038398E">
            <w:pPr>
              <w:spacing w:before="120"/>
              <w:jc w:val="center"/>
            </w:pPr>
            <w:r w:rsidRPr="000473BD">
              <w:t xml:space="preserve">Trong năm đánh giá không phát sinh nhiệm vụ ngoài Kế hoạch theo chỉ đạo, hướng dẫn của cơ quan cấp trên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0473BD" w:rsidRDefault="000473BD" w:rsidP="0038398E">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lastRenderedPageBreak/>
              <w:t>Chỉ tiêu 4</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pPr>
            <w:r>
              <w:rPr>
                <w:b/>
                <w:bCs/>
              </w:rPr>
              <w:t>Triển khai các hình thức, mô hình thông tin, phổ biến, giáo dục pháp luật hiệu quả tại cơ sở</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06E68" w:rsidRDefault="00FE2972" w:rsidP="0038398E">
            <w:pPr>
              <w:spacing w:before="120"/>
              <w:jc w:val="center"/>
              <w:rPr>
                <w:lang w:val="en-US"/>
              </w:rPr>
            </w:pPr>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p w:rsidR="00CF3199" w:rsidRDefault="00CF3199" w:rsidP="0038398E">
            <w:pPr>
              <w:spacing w:before="120"/>
              <w:jc w:val="center"/>
            </w:pPr>
            <w:r>
              <w:t> </w:t>
            </w:r>
          </w:p>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Có từ 02 (hai) hình thức, mô hình thông tin, phổ biến, giáo dục pháp luật hiệu quả trở lên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FE2972" w:rsidRDefault="002F10F4" w:rsidP="0038398E">
            <w:pPr>
              <w:spacing w:before="120"/>
              <w:jc w:val="center"/>
              <w:rPr>
                <w:lang w:val="en-US"/>
              </w:rPr>
            </w:pPr>
            <w:r>
              <w:rPr>
                <w:lang w:val="en-US"/>
              </w:rPr>
              <w:t xml:space="preserve">Có </w:t>
            </w:r>
            <w:r w:rsidR="00FE2972">
              <w:rPr>
                <w:lang w:val="en-US"/>
              </w:rPr>
              <w:t>2/2</w:t>
            </w:r>
            <w:r w:rsidR="00A50418">
              <w:rPr>
                <w:lang w:val="en-US"/>
              </w:rPr>
              <w:t xml:space="preserve"> (Mô hình CLB Đoàn TNCSHCM với Pl và CLB Phụ nữ xã Quài Cang với PL)</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FE2972" w:rsidRDefault="00FE2972" w:rsidP="0038398E">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Có 01 (một) hình thức, mô hình thông tin, phổ biến, giáo dục pháp luật hiệu quả</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F3199"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F3199"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F3199"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Không có hình thức, mô hình thông tin, phổ biến, giáo dục pháp luật hiệu quả</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Chỉ tiêu 5</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after="280" w:afterAutospacing="1"/>
            </w:pPr>
            <w:r>
              <w:rPr>
                <w:b/>
                <w:bCs/>
              </w:rPr>
              <w:t>Tổ chức bồi dưỡng, tập huấn kiến thức, kỹ năng phổ biến, giáo dục pháp luật cho tuyên truyền viên pháp luật theo đúng quy định pháp luật về phổ biến, giáo dục pháp luật</w:t>
            </w:r>
          </w:p>
          <w:p w:rsidR="00221104" w:rsidRDefault="00221104" w:rsidP="0038398E">
            <w:pPr>
              <w:spacing w:before="120"/>
            </w:pPr>
            <w:r>
              <w:rPr>
                <w:i/>
                <w:iCs/>
              </w:rPr>
              <w:t>Tỷ lệ % = (Tổng số tuyên truyền viên pháp luật được tập huấn, bồi dưỡng/Tổng số tuyên truyền viên pháp luật của cấp xã)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C546E8" w:rsidRDefault="007D17F6" w:rsidP="0038398E">
            <w:pPr>
              <w:spacing w:before="120"/>
              <w:jc w:val="center"/>
              <w:rPr>
                <w:lang w:val="en-US"/>
              </w:rPr>
            </w:pPr>
            <w:r>
              <w:rPr>
                <w:lang w:val="en-US"/>
              </w:rPr>
              <w:t>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7D17F6" w:rsidRDefault="007D17F6" w:rsidP="0038398E">
            <w:pPr>
              <w:spacing w:before="120"/>
              <w:jc w:val="center"/>
              <w:rPr>
                <w:lang w:val="en-US"/>
              </w:rPr>
            </w:pPr>
            <w:r>
              <w:rPr>
                <w:lang w:val="en-US"/>
              </w:rPr>
              <w:t>0/11</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7D17F6" w:rsidRDefault="007D17F6" w:rsidP="0038398E">
            <w:pPr>
              <w:spacing w:before="120"/>
              <w:jc w:val="center"/>
              <w:rPr>
                <w:lang w:val="en-US"/>
              </w:rPr>
            </w:pPr>
            <w:r>
              <w:rPr>
                <w:lang w:val="en-US"/>
              </w:rPr>
              <w:t>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7D17F6" w:rsidRDefault="007D17F6" w:rsidP="0038398E">
            <w:pPr>
              <w:spacing w:before="120"/>
              <w:jc w:val="center"/>
              <w:rPr>
                <w:lang w:val="en-US"/>
              </w:rPr>
            </w:pPr>
            <w:r>
              <w:rPr>
                <w:lang w:val="en-US"/>
              </w:rPr>
              <w:t>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Chỉ tiêu 6</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pPr>
            <w:r>
              <w:rPr>
                <w:b/>
                <w:bCs/>
              </w:rPr>
              <w:t>Bảo đảm kinh phí, cơ sở vật chất, phương tiện để thực hiện nhiệm vụ phổ biến, giáo dục pháp luật theo đúng quy định pháp luật về phổ biến, giáo dục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C546E8" w:rsidRDefault="00A50418" w:rsidP="0038398E">
            <w:pPr>
              <w:spacing w:before="120"/>
              <w:jc w:val="center"/>
              <w:rPr>
                <w:lang w:val="en-US"/>
              </w:rPr>
            </w:pPr>
            <w:r>
              <w:rPr>
                <w:lang w:val="en-US"/>
              </w:rPr>
              <w:t>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Số kinh phí được bố trí đã bảo đảm thực hiện 100% số nhiệm vụ quy định tại mục 2 chỉ tiêu 3 của tiêu chí này</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Số kinh phí được bố trí đã bảo đảm thực hiện từ 90% đến dưới 100% số nhiệm vụ quy định tại mục 2 chỉ tiêu 3 của tiêu chí này</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Số kinh phí được bố trí đã bảo đảm thực hiện từ 80% đến dưới 90% số nhiệm vụ quy định tại mục 2 chỉ tiêu 3 của tiêu chí này</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Số kinh phí được bố trí đã bảo đảm thực hiện từ 70% đến dưới 80% số nhiệm vụ quy định tại mục 2 chỉ tiêu 3 của tiêu chí này</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Số kinh phí được bố trí đã bảo đảm thực hiện từ 50% đến dưới 70% số nhiệm vụ quy định tại mục 2 chỉ tiêu 3 của tiêu chí này</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Số kinh phí được bố trí đã bảo đảm thực hiện dưới 50% số nhiệm vụ quy định tại mục 2 chỉ tiêu 3 của tiêu chí này</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A50418" w:rsidRDefault="00A50418" w:rsidP="0038398E">
            <w:pPr>
              <w:spacing w:before="120"/>
              <w:jc w:val="center"/>
              <w:rPr>
                <w:lang w:val="en-US"/>
              </w:rPr>
            </w:pPr>
            <w:r>
              <w:rPr>
                <w:lang w:val="en-US"/>
              </w:rPr>
              <w:t>0</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A50418" w:rsidRDefault="00A50418" w:rsidP="0038398E">
            <w:pPr>
              <w:spacing w:before="120"/>
              <w:jc w:val="center"/>
              <w:rPr>
                <w:lang w:val="en-US"/>
              </w:rPr>
            </w:pPr>
            <w:r>
              <w:rPr>
                <w:lang w:val="en-US"/>
              </w:rPr>
              <w:t>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A50418" w:rsidRDefault="00A50418" w:rsidP="0038398E">
            <w:pPr>
              <w:spacing w:before="120"/>
              <w:jc w:val="center"/>
              <w:rPr>
                <w:lang w:val="en-US"/>
              </w:rPr>
            </w:pPr>
            <w:r>
              <w:rPr>
                <w:lang w:val="en-US"/>
              </w:rPr>
              <w:t>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Tiêu chí 3</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pPr>
            <w:r>
              <w:rPr>
                <w:b/>
                <w:bCs/>
              </w:rPr>
              <w:t>Hòa giải ở cơ sở, trợ giúp pháp lý</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7B4CD3" w:rsidRDefault="00221104" w:rsidP="00CA2B98">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7B4CD3" w:rsidRDefault="00221104"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9B0747" w:rsidRDefault="003B60E1" w:rsidP="003B22BC">
            <w:pPr>
              <w:spacing w:before="120"/>
              <w:jc w:val="center"/>
              <w:rPr>
                <w:lang w:val="en-US"/>
              </w:rPr>
            </w:pPr>
            <w:r>
              <w:rPr>
                <w:lang w:val="en-US"/>
              </w:rPr>
              <w:t>1</w:t>
            </w:r>
            <w:r w:rsidR="003B22BC">
              <w:rPr>
                <w:lang w:val="en-US"/>
              </w:rPr>
              <w:t>0,5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Chỉ tiêu 1</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after="280" w:afterAutospacing="1"/>
            </w:pPr>
            <w:r>
              <w:rPr>
                <w:b/>
                <w:bCs/>
              </w:rPr>
              <w:t>Các mâu thuẫn, tranh chấp, vi phạm pháp luật thuộc phạm vi hòa giải ở cơ sở được hòa giải kịp thời, hiệu quả theo đúng quy định pháp luật về hòa giải ở cơ sở</w:t>
            </w:r>
            <w:r>
              <w:t xml:space="preserve"> (sau đây gọi chung là vụ, việc hòa giải)</w:t>
            </w:r>
          </w:p>
          <w:p w:rsidR="00221104" w:rsidRDefault="00221104" w:rsidP="0038398E">
            <w:pPr>
              <w:spacing w:before="120"/>
            </w:pPr>
            <w:r>
              <w:rPr>
                <w:i/>
                <w:iCs/>
              </w:rPr>
              <w:t>(Trong năm đánh giá không phát sinh vụ, việc hòa giải được tính 07 điểm)</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7</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06E68" w:rsidRDefault="003B60E1" w:rsidP="0038398E">
            <w:pPr>
              <w:spacing w:before="120"/>
              <w:jc w:val="center"/>
              <w:rPr>
                <w:lang w:val="en-US"/>
              </w:rPr>
            </w:pPr>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1. Các vụ, việc hòa giải được tiếp nhận, giải quyết theo đúng quy định pháp luật về hòa giải ở cơ sở</w:t>
            </w:r>
          </w:p>
          <w:p w:rsidR="00CF3199" w:rsidRDefault="00CF3199" w:rsidP="0038398E">
            <w:pPr>
              <w:spacing w:before="120"/>
            </w:pPr>
            <w:r>
              <w:rPr>
                <w:i/>
                <w:iCs/>
              </w:rPr>
              <w:t>Tỷ lệ % = (Tổng số vụ, việc đã hòa giải đúng quy định/Tổng số vụ, việc đã tiếp nhận)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A196C"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A196C"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r>
              <w:rPr>
                <w:lang w:val="en-US"/>
              </w:rPr>
              <w:t>3,5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2F10F4" w:rsidP="0038398E">
            <w:pPr>
              <w:spacing w:before="120"/>
              <w:jc w:val="center"/>
              <w:rPr>
                <w:lang w:val="en-US"/>
              </w:rPr>
            </w:pPr>
            <w:r>
              <w:rPr>
                <w:lang w:val="en-US"/>
              </w:rPr>
              <w:t>Tiếp nhận và giải quyết 5/5 vụ việc hòa giải</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r>
              <w:rPr>
                <w:lang w:val="en-US"/>
              </w:rPr>
              <w:t>3,5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50103"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50103"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50103"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50103"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2. Các vụ, việc hòa giải thành</w:t>
            </w:r>
          </w:p>
          <w:p w:rsidR="00CF3199" w:rsidRDefault="00CF3199" w:rsidP="0038398E">
            <w:pPr>
              <w:spacing w:before="120"/>
            </w:pPr>
            <w:r>
              <w:rPr>
                <w:i/>
                <w:iCs/>
              </w:rPr>
              <w:t>Tỷ lệ % = (Tổng số vụ, việc hòa giải thành/Tổng số vụ, việc được thực hiện hòa giải)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A2B98" w:rsidRDefault="00CA2B98" w:rsidP="00550103">
            <w:pPr>
              <w:spacing w:before="120"/>
              <w:jc w:val="center"/>
            </w:pPr>
            <w:r w:rsidRPr="00CA2B98">
              <w:t xml:space="preserve">Hòa giải thành </w:t>
            </w:r>
            <w:r w:rsidR="00550103">
              <w:rPr>
                <w:lang w:val="en-US"/>
              </w:rPr>
              <w:t>4</w:t>
            </w:r>
            <w:r w:rsidR="00AF3336">
              <w:rPr>
                <w:lang w:val="en-US"/>
              </w:rPr>
              <w:t>/5</w:t>
            </w:r>
            <w:r w:rsidRPr="00CA2B98">
              <w:t xml:space="preserve"> vụ</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3B60E1" w:rsidP="0038398E">
            <w:pPr>
              <w:spacing w:before="120"/>
              <w:jc w:val="center"/>
            </w:pPr>
            <w:r>
              <w:rPr>
                <w:lang w:val="en-US"/>
              </w:rPr>
              <w:t>8</w:t>
            </w:r>
            <w:r w:rsidR="00FE2972">
              <w:rPr>
                <w:lang w:val="en-US"/>
              </w:rPr>
              <w:t>0</w:t>
            </w:r>
            <w:r w:rsidR="009400C6">
              <w:rPr>
                <w:lang w:val="en-US"/>
              </w:rPr>
              <w:t>%</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3B60E1" w:rsidP="0038398E">
            <w:pPr>
              <w:spacing w:before="120"/>
              <w:jc w:val="center"/>
            </w:pPr>
            <w:r>
              <w:rPr>
                <w:lang w:val="en-US"/>
              </w:rPr>
              <w:t>1</w:t>
            </w:r>
            <w:r w:rsidR="00FE2972">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3,5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50103" w:rsidRDefault="00550103" w:rsidP="0038398E">
            <w:pPr>
              <w:spacing w:before="120"/>
              <w:jc w:val="center"/>
              <w:rPr>
                <w:lang w:val="en-US"/>
              </w:rPr>
            </w:pPr>
            <w:r>
              <w:rPr>
                <w:lang w:val="en-US"/>
              </w:rPr>
              <w:t>4/5</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550103" w:rsidRDefault="00550103" w:rsidP="0038398E">
            <w:pPr>
              <w:spacing w:before="120"/>
              <w:jc w:val="center"/>
              <w:rPr>
                <w:lang w:val="en-US"/>
              </w:rPr>
            </w:pPr>
            <w:r>
              <w:rPr>
                <w:lang w:val="en-US"/>
              </w:rPr>
              <w:t>80%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3B60E1" w:rsidRDefault="003B60E1" w:rsidP="0038398E">
            <w:pPr>
              <w:spacing w:before="120"/>
              <w:jc w:val="center"/>
              <w:rPr>
                <w:lang w:val="en-US"/>
              </w:rPr>
            </w:pPr>
            <w:r>
              <w:rPr>
                <w:lang w:val="en-US"/>
              </w:rPr>
              <w:t>1,5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9400C6"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9400C6"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9400C6"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Chỉ tiêu 2</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pPr>
            <w:r>
              <w:rPr>
                <w:b/>
                <w:bCs/>
              </w:rPr>
              <w:t>Hỗ trợ kinh phí cho hoạt động hòa giải ở cơ sở theo đúng quy định pháp luật về hòa giải ở cơ sở</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r>
              <w:rPr>
                <w:b/>
                <w:bCs/>
              </w:rP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5A196C" w:rsidRDefault="00221104"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Pr="00C546E8" w:rsidRDefault="003B22BC" w:rsidP="0038398E">
            <w:pPr>
              <w:spacing w:before="120"/>
              <w:jc w:val="center"/>
              <w:rPr>
                <w:lang w:val="en-US"/>
              </w:rPr>
            </w:pPr>
            <w:r>
              <w:rPr>
                <w:lang w:val="en-US"/>
              </w:rPr>
              <w:t>1.5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21104" w:rsidRDefault="00221104"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1. Có văn bản và dự toán kinh phí hỗ trợ hoạt động hòa giải gửi cơ quan có thẩm quyền cấp trên theo thời hạn quy định</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EE123F" w:rsidP="00AF3336">
            <w:pPr>
              <w:spacing w:before="120"/>
              <w:jc w:val="center"/>
              <w:rPr>
                <w:lang w:val="en-US"/>
              </w:rPr>
            </w:pPr>
            <w:r w:rsidRPr="00B95C1B">
              <w:rPr>
                <w:sz w:val="22"/>
                <w:lang w:val="en-GB"/>
              </w:rPr>
              <w:t xml:space="preserve"> có văn bản và dự toán đảm bảo việc chi hỗ trợ cho các tổ </w:t>
            </w:r>
            <w:r w:rsidR="00AF3336">
              <w:rPr>
                <w:sz w:val="22"/>
                <w:lang w:val="en-GB"/>
              </w:rPr>
              <w:t>hòa giải</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r>
              <w:rPr>
                <w:lang w:val="en-US"/>
              </w:rPr>
              <w:t>1</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after="280" w:afterAutospacing="1"/>
            </w:pPr>
            <w:r>
              <w:t>2. Tổ hòa giải được hỗ trợ kinh phí đúng mức chi theo quy định của cơ quan có thẩm quyền</w:t>
            </w:r>
          </w:p>
          <w:p w:rsidR="00CF3199" w:rsidRDefault="00CF3199" w:rsidP="0038398E">
            <w:pPr>
              <w:spacing w:before="120"/>
            </w:pPr>
            <w:r>
              <w:rPr>
                <w:i/>
                <w:iCs/>
              </w:rPr>
              <w:t>Tỷ lệ % = (Tổng số tổ hòa giải được hỗ trợ kinh phí đúng mức chi theo quy định/Tổng số tổ hòa giải trên địa bàn)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3B22BC" w:rsidP="003B22BC">
            <w:pPr>
              <w:spacing w:before="120"/>
              <w:jc w:val="center"/>
              <w:rPr>
                <w:lang w:val="en-US"/>
              </w:rPr>
            </w:pPr>
            <w:r>
              <w:rPr>
                <w:lang w:val="en-US"/>
              </w:rPr>
              <w:t>0,25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AF3336">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Pr="00C546E8" w:rsidRDefault="00CF3199" w:rsidP="0038398E">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0,75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F3199" w:rsidRDefault="00CF3199" w:rsidP="0038398E">
            <w:pPr>
              <w:spacing w:before="120"/>
              <w:jc w:val="center"/>
            </w:pPr>
            <w:r>
              <w:t> </w:t>
            </w: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lang w:val="en-US"/>
              </w:rPr>
              <w:t xml:space="preserve">Hỗ trợ 13/13 tổ hòa giải với mức kinh phí 15.600.000 VNĐ/23.400.000 VNĐ mức chi </w:t>
            </w:r>
            <w:r>
              <w:rPr>
                <w:lang w:val="en-US"/>
              </w:rPr>
              <w:lastRenderedPageBreak/>
              <w:t>theo quy định</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3B22BC" w:rsidRDefault="003B22BC" w:rsidP="003B22BC">
            <w:pPr>
              <w:spacing w:before="120"/>
              <w:jc w:val="center"/>
              <w:rPr>
                <w:lang w:val="en-US"/>
              </w:rPr>
            </w:pPr>
            <w:r>
              <w:rPr>
                <w:lang w:val="en-US"/>
              </w:rPr>
              <w:lastRenderedPageBreak/>
              <w:t>66.6%</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3B22BC" w:rsidRDefault="003B22BC" w:rsidP="003B22BC">
            <w:pPr>
              <w:spacing w:before="120"/>
              <w:jc w:val="center"/>
              <w:rPr>
                <w:lang w:val="en-US"/>
              </w:rPr>
            </w:pPr>
            <w:r>
              <w:rPr>
                <w:lang w:val="en-US"/>
              </w:rPr>
              <w:t>0,25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t>3. Hỗ trợ thù lao hòa giải viên theo vụ, việc đúng mức chi theo quy định của cơ quan có thẩm quyền</w:t>
            </w:r>
          </w:p>
          <w:p w:rsidR="003B22BC" w:rsidRDefault="003B22BC" w:rsidP="003B22BC">
            <w:pPr>
              <w:spacing w:before="120"/>
            </w:pPr>
            <w:r>
              <w:rPr>
                <w:i/>
                <w:iCs/>
              </w:rPr>
              <w:t>Tỷ lệ % = (Tổng số vụ, việc hòa giải đã giải quyết được hỗ trợ thù lao cho hòa giải viên đúng mức chi theo quy định/Tổng số vụ, việc hòa giải đã giải quyết)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546E8"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546E8"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546E8" w:rsidRDefault="003B22BC" w:rsidP="003B22BC">
            <w:pPr>
              <w:spacing w:before="120"/>
              <w:jc w:val="center"/>
              <w:rPr>
                <w:lang w:val="en-US"/>
              </w:rPr>
            </w:pPr>
            <w:r>
              <w:rPr>
                <w:lang w:val="en-US"/>
              </w:rPr>
              <w:t>0.25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546E8"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546E8"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0,75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3B22BC" w:rsidRDefault="003B22BC" w:rsidP="003B22BC">
            <w:pPr>
              <w:spacing w:before="120"/>
              <w:jc w:val="center"/>
              <w:rPr>
                <w:lang w:val="en-US"/>
              </w:rPr>
            </w:pPr>
            <w:r>
              <w:rPr>
                <w:lang w:val="en-US"/>
              </w:rPr>
              <w:t>5/5 vụ việc được hỗ trợ 950.000 VNĐ/ 1.450.000 VNĐ mức chi theo quy định</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3B22BC" w:rsidRDefault="003B22BC" w:rsidP="003B22BC">
            <w:pPr>
              <w:spacing w:before="120"/>
              <w:jc w:val="center"/>
              <w:rPr>
                <w:lang w:val="en-US"/>
              </w:rPr>
            </w:pPr>
            <w:r>
              <w:rPr>
                <w:lang w:val="en-US"/>
              </w:rPr>
              <w:t>0.25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3</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rPr>
                <w:b/>
                <w:bCs/>
              </w:rPr>
              <w:t>Thông tin, giới thiệu về trợ giúp pháp lý theo đúng quy định pháp luật về trợ giúp pháp lý</w:t>
            </w:r>
          </w:p>
          <w:p w:rsidR="003B22BC" w:rsidRDefault="003B22BC" w:rsidP="003B22BC">
            <w:pPr>
              <w:spacing w:before="120" w:after="280" w:afterAutospacing="1"/>
            </w:pPr>
            <w:r>
              <w:rPr>
                <w:i/>
                <w:iCs/>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3B22BC" w:rsidRDefault="003B22BC" w:rsidP="003B22BC">
            <w:pPr>
              <w:spacing w:before="120"/>
            </w:pPr>
            <w:r>
              <w:rPr>
                <w:i/>
                <w:iCs/>
              </w:rPr>
              <w:lastRenderedPageBreak/>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lastRenderedPageBreak/>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A2B98" w:rsidRDefault="003B22BC" w:rsidP="003B22BC">
            <w:pPr>
              <w:spacing w:before="120"/>
              <w:jc w:val="center"/>
            </w:pPr>
            <w:r w:rsidRPr="00CA2B98">
              <w:rPr>
                <w:iCs/>
              </w:rPr>
              <w:t>Trong năm không phát sinh vụ, việc trợ giúp pháp lý liên quan đến người thuộc diện trợ giúp pháp lý là người bị buộc tội, bị hại, đương sự trong các vụ việc tham gia tố tụng</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A196C"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lastRenderedPageBreak/>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Tiêu chí 4</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Thực hiện dân chủ ở xã, phường, thị trấn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20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9B0747" w:rsidRDefault="00C8472D" w:rsidP="003B22BC">
            <w:pPr>
              <w:spacing w:before="120"/>
              <w:jc w:val="center"/>
              <w:rPr>
                <w:lang w:val="en-US"/>
              </w:rPr>
            </w:pPr>
            <w:r>
              <w:rPr>
                <w:lang w:val="en-US"/>
              </w:rPr>
              <w:t>20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1</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Tổ chức trao đổi, đối thoại với Nhân dân theo đúng quy định pháp luật về tổ chức chính quyền địa phương</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A196C"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A196C"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C8472D" w:rsidP="003B22BC">
            <w:pPr>
              <w:spacing w:before="120"/>
              <w:jc w:val="center"/>
              <w:rPr>
                <w:lang w:val="en-US"/>
              </w:rPr>
            </w:pPr>
            <w:r>
              <w:rPr>
                <w:lang w:val="en-US"/>
              </w:rPr>
              <w:t>3</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1. Tổ chức hội nghị trao đổi, đối thoại với Nhân dân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Có tổ chức hội nghị</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211BC8" w:rsidP="003B22BC">
            <w:pPr>
              <w:spacing w:before="120"/>
              <w:jc w:val="center"/>
              <w:rPr>
                <w:lang w:val="en-US"/>
              </w:rPr>
            </w:pPr>
            <w:r>
              <w:rPr>
                <w:lang w:val="en-US"/>
              </w:rPr>
              <w:t xml:space="preserve">Đã tổ chức 1 hội nghị ngày 01/10/2024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Không tổ chức hội nghị</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2. Thông báo về thời gian, địa điểm, nội dung của hội nghị theo đúng quy định pháp luật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r>
              <w:rPr>
                <w:lang w:val="en-US"/>
              </w:rPr>
              <w:t>0</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Thông báo đúng thời hạn, đúng hình thức</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C8472D" w:rsidP="003B22BC">
            <w:pPr>
              <w:spacing w:before="120"/>
            </w:pPr>
            <w:r>
              <w:rPr>
                <w:lang w:val="en-US"/>
              </w:rPr>
              <w:t xml:space="preserve">Giấy mời số </w:t>
            </w:r>
            <w:r w:rsidRPr="00C8472D">
              <w:rPr>
                <w:lang w:val="en-US"/>
              </w:rPr>
              <w:t>02 GM/MTTQ-BTT</w:t>
            </w:r>
            <w:r>
              <w:rPr>
                <w:lang w:val="en-US"/>
              </w:rPr>
              <w:t xml:space="preserve"> ngày 30/9/2024</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365AC1" w:rsidRDefault="00C8472D" w:rsidP="003B22BC">
            <w:pPr>
              <w:spacing w:before="120"/>
              <w:jc w:val="center"/>
              <w:rPr>
                <w:lang w:val="en-US"/>
              </w:rPr>
            </w:pPr>
            <w:r>
              <w:rPr>
                <w:lang w:val="en-US"/>
              </w:rPr>
              <w:t>1</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Không thông báo hoặc có thông báo nhưng không đúng thời hạn hoặc không đúng hình thức</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C8472D"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2E5BAF"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2</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rPr>
                <w:b/>
                <w:bCs/>
              </w:rPr>
              <w:t>Tổ chức để Nhân dân bàn, quyết định trực tiếp các nội dung theo đúng quy định pháp luật về thực hiện dân chủ ở xã, phường, thị trấn</w:t>
            </w:r>
          </w:p>
          <w:p w:rsidR="003B22BC" w:rsidRDefault="003B22BC" w:rsidP="003B22BC">
            <w:pPr>
              <w:spacing w:before="120"/>
            </w:pPr>
            <w:r>
              <w:rPr>
                <w:i/>
                <w:iCs/>
              </w:rPr>
              <w:t xml:space="preserve">Tỷ lệ % = (Tổng số nội dung đã đưa ra Nhân dân bàn, quyết định </w:t>
            </w:r>
            <w:r>
              <w:rPr>
                <w:i/>
                <w:iCs/>
              </w:rPr>
              <w:lastRenderedPageBreak/>
              <w:t>trực tiếp đúng hình thức, yêu cầu theo quy định pháp luật/Tổng số nội dung pháp luật quy định phải tổ chức để Nhân dân bàn, quyết định trực tiếp)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lastRenderedPageBreak/>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8D73E6"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lastRenderedPageBreak/>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1/1</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3</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rPr>
                <w:b/>
                <w:bCs/>
              </w:rPr>
              <w:t>Tổ chức để Nhân dân bàn, biểu quyết các nội dung theo đúng quy định pháp luật về thực hiện dân chủ ở xã, phường, thị trấn</w:t>
            </w:r>
          </w:p>
          <w:p w:rsidR="003B22BC" w:rsidRDefault="003B22BC" w:rsidP="003B22BC">
            <w:pPr>
              <w:spacing w:before="120"/>
            </w:pPr>
            <w:r>
              <w:rPr>
                <w:i/>
                <w:iCs/>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BA0E75" w:rsidP="003B22BC">
            <w:pPr>
              <w:spacing w:before="120"/>
              <w:jc w:val="center"/>
              <w:rPr>
                <w:lang w:val="en-US"/>
              </w:rPr>
            </w:pPr>
            <w:r>
              <w:rPr>
                <w:lang w:val="en-US"/>
              </w:rPr>
              <w:t>Đã đưa ra 1/1 nội dung</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4</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rPr>
                <w:b/>
                <w:bCs/>
              </w:rPr>
              <w:t>Tổ chức để Nhân dân tham gia ý kiến các nội dung theo đúng quy định pháp luật về thực hiện dân chủ ở xã, phường, thị trấn</w:t>
            </w:r>
          </w:p>
          <w:p w:rsidR="003B22BC" w:rsidRDefault="003B22BC" w:rsidP="003B22BC">
            <w:pPr>
              <w:spacing w:before="120"/>
            </w:pPr>
            <w:r>
              <w:rPr>
                <w:i/>
                <w:iCs/>
              </w:rPr>
              <w:t xml:space="preserve">Tỷ lệ % = (Tổng số nội dung đã đưa ra Nhân dân tham gia ý kiến đúng hình thức, yêu cầu và thực hiện tổng hợp, tiếp thu, thông báo việc tổng hợp, tiếp thu ý kiến của Nhân dân theo quy định </w:t>
            </w:r>
            <w:r>
              <w:rPr>
                <w:i/>
                <w:iCs/>
              </w:rPr>
              <w:lastRenderedPageBreak/>
              <w:t>pháp luật/Tổng số nội dung pháp luật quy định phải tổ chức để Nhân dân tham gia ý kiến)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lastRenderedPageBreak/>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lastRenderedPageBreak/>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1/1</w:t>
            </w:r>
            <w:r w:rsidR="00BA0E75">
              <w:rPr>
                <w:lang w:val="en-US"/>
              </w:rPr>
              <w:t xml:space="preserve"> nội dung</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5</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1. Các nội dung để Nhân dân giám sát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Tổ chức giám sát từ 04 (bốn) nội dung trở lên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81419" w:rsidRDefault="00BA0E75" w:rsidP="003B22BC">
            <w:pPr>
              <w:spacing w:before="120"/>
              <w:jc w:val="center"/>
              <w:rPr>
                <w:lang w:val="en-US"/>
              </w:rPr>
            </w:pPr>
            <w:r>
              <w:rPr>
                <w:lang w:val="en-US"/>
              </w:rPr>
              <w:t>Giám sát 4 nội dung</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81419" w:rsidRDefault="003B22BC" w:rsidP="003B22BC">
            <w:pPr>
              <w:spacing w:before="120"/>
              <w:jc w:val="center"/>
              <w:rPr>
                <w:lang w:val="en-US"/>
              </w:rPr>
            </w:pPr>
            <w:r>
              <w:rPr>
                <w:lang w:val="en-US"/>
              </w:rPr>
              <w:t>4</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Tổ chức giám sát 03 (ba) nội dung</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BA0E75">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Tổ chức giám sát 02 (hai) nội dung</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Tổ chức giám sát 01 (một) nội dung</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Không tổ chức giám sát</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2. Cung cấp đầy đủ, kịp thời các thông tin, tài liệu cần thiết cho Ban thanh tra nhân dân, Ban giám sát đầu tư của cộng đồng</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sidRPr="002E5BAF">
              <w:rPr>
                <w:lang w:val="en-US"/>
              </w:rPr>
              <w:t xml:space="preserve">Cung cấp đầy đủ, kịp thời các thông tin, tài liệu cần thiết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Tiêu chí 5</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Tổ chức tiếp công dân, giải quyết kiến nghị, phản ánh, khiếu nại, tố cáo, thủ tục hành chính; bảo đảm an ninh quốc gia, trật tự, an toàn xã hội</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9B0747" w:rsidRDefault="003B22BC" w:rsidP="003B22BC">
            <w:pPr>
              <w:spacing w:before="120"/>
              <w:jc w:val="center"/>
              <w:rPr>
                <w:lang w:val="en-US"/>
              </w:rPr>
            </w:pPr>
            <w:r>
              <w:rPr>
                <w:lang w:val="en-US"/>
              </w:rPr>
              <w:t>25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1</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Tổ chức tiếp công dân, tiếp nhận, giải quyết kiến nghị, phản ánh, khiếu nại, tố cáo theo đúng quy định pháp luật về tiếp công dân, khiếu nại, tố cáo</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7</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8D73E6" w:rsidRDefault="003B22BC" w:rsidP="003B22BC">
            <w:pPr>
              <w:spacing w:before="120"/>
              <w:jc w:val="center"/>
              <w:rPr>
                <w:lang w:val="en-US"/>
              </w:rPr>
            </w:pPr>
            <w:r>
              <w:rPr>
                <w:lang w:val="en-US"/>
              </w:rPr>
              <w:t>7</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lastRenderedPageBreak/>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1. Tổ chức tiếp công dân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3B22BC">
            <w:pPr>
              <w:spacing w:before="120"/>
              <w:jc w:val="center"/>
              <w:rPr>
                <w:lang w:val="en-US"/>
              </w:rPr>
            </w:pPr>
            <w:r>
              <w:rPr>
                <w:lang w:val="en-US"/>
              </w:rPr>
              <w:t>3</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Có nội quy tiếp công dân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Có nội puy tiếp công dân</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0,5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Bố trí địa điểm, các điều kiện cần thiết, phân công người tiếp công dân; niêm yết công khai lịch tiếp công dân của Chủ tịch Ủy ban nhân dân cấp xã tại trụ sở</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Bố trí 1 CC VP-TK tiếp công dân, địa điểm tiếp công dân tại UBND xã, niêm yết công khai lịch TCD</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0,5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Thực hiện đầy đủ, đúng trách nhiệm tiếp công dân tại trụ sở Ủy ban nhân dân cấp xã (ít nhất 01 ngày trong 01 tuần) và tiếp công dân đột xuất (nếu có)</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t>Thực hiện đầy đủ, đúng trách nhiệm tiếp công dân tại trụ sở Ủy ban nhân dân cấp xã</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Phối hợp, xử lý kịp thời vụ việc nhiều người cùng khiếu nại, tố cáo, kiến nghị, phản ánh về một nội dung; bảo đảm an toàn, trật tự cho hoạt động tiếp công dân</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t xml:space="preserve">Phối hợp, xử lý kịp thời </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1</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t>2. Tiếp nhận, giải quyết kiến nghị, phản ánh</w:t>
            </w:r>
          </w:p>
          <w:p w:rsidR="003B22BC" w:rsidRDefault="003B22BC" w:rsidP="003B22BC">
            <w:pPr>
              <w:spacing w:before="120" w:after="280" w:afterAutospacing="1"/>
            </w:pPr>
            <w:r>
              <w:rPr>
                <w:i/>
                <w:iCs/>
              </w:rPr>
              <w:t>Tỷ lệ % = (Tổng số kiến nghị, phản ánh được giải quyết đúng quy định pháp luật/Tổng số kiến nghị, phản ánh đủ điều kiện giải quyết đã được tiếp nhận) x 100</w:t>
            </w:r>
          </w:p>
          <w:p w:rsidR="003B22BC" w:rsidRDefault="003B22BC" w:rsidP="003B22BC">
            <w:pPr>
              <w:spacing w:before="120"/>
            </w:pPr>
            <w:r>
              <w:rPr>
                <w:i/>
                <w:iCs/>
              </w:rPr>
              <w:t>(Trong năm đánh giá không có kiến nghị, phản ánh được tính 02 điểm)</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2E5BAF" w:rsidRDefault="003B22BC" w:rsidP="003B22BC">
            <w:pPr>
              <w:spacing w:before="120"/>
              <w:jc w:val="center"/>
            </w:pPr>
            <w:r w:rsidRPr="002E5BAF">
              <w:rPr>
                <w:iCs/>
              </w:rPr>
              <w:t>Không có kiến nghị, phản ánh</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t>3. Tiếp nhận, giải quyết khiếu nại, tố cáo</w:t>
            </w:r>
          </w:p>
          <w:p w:rsidR="003B22BC" w:rsidRDefault="003B22BC" w:rsidP="003B22BC">
            <w:pPr>
              <w:spacing w:before="120" w:after="280" w:afterAutospacing="1"/>
            </w:pPr>
            <w:r>
              <w:rPr>
                <w:i/>
                <w:iCs/>
              </w:rPr>
              <w:t xml:space="preserve">Tỷ lệ %= (Tổng số khiếu nại, tố </w:t>
            </w:r>
            <w:r>
              <w:rPr>
                <w:i/>
                <w:iCs/>
              </w:rPr>
              <w:lastRenderedPageBreak/>
              <w:t>cáo được giải quyết đúng quy định pháp luật/Tổng số khiếu nại, tố cáo đủ điều kiện giải quyết đã được tiếp nhận) x 100</w:t>
            </w:r>
          </w:p>
          <w:p w:rsidR="003B22BC" w:rsidRDefault="003B22BC" w:rsidP="003B22BC">
            <w:pPr>
              <w:spacing w:before="120"/>
            </w:pPr>
            <w:r>
              <w:rPr>
                <w:i/>
                <w:iCs/>
              </w:rPr>
              <w:t>(Trong năm đánh giá không có khiếu nại, tố cáo được tính 02 điểm)</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lastRenderedPageBreak/>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2E5BAF" w:rsidRDefault="003B22BC" w:rsidP="003B22BC">
            <w:pPr>
              <w:spacing w:before="120"/>
              <w:jc w:val="center"/>
            </w:pPr>
            <w:r w:rsidRPr="002E5BAF">
              <w:t>Không có khiếu nại, tố cáo</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8D73E6"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8D73E6" w:rsidRDefault="003B22BC" w:rsidP="003B22BC">
            <w:pPr>
              <w:spacing w:before="120"/>
              <w:jc w:val="center"/>
              <w:rPr>
                <w:lang w:val="en-US"/>
              </w:rPr>
            </w:pPr>
            <w:r>
              <w:rPr>
                <w:lang w:val="en-US"/>
              </w:rPr>
              <w:t>2</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A54E1F"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90%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80%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70%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2</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after="280" w:afterAutospacing="1"/>
            </w:pPr>
            <w:r>
              <w:rPr>
                <w:b/>
                <w:bCs/>
              </w:rPr>
              <w:t>Tiếp nhận, giải quyết thủ tục hành chính theo đúng quy định pháp luật về giải quyết thủ tục hành chính</w:t>
            </w:r>
          </w:p>
          <w:p w:rsidR="003B22BC" w:rsidRDefault="003B22BC" w:rsidP="003B22BC">
            <w:pPr>
              <w:spacing w:before="120"/>
            </w:pPr>
            <w:r>
              <w:rPr>
                <w:i/>
                <w:iCs/>
              </w:rPr>
              <w:t>Tỷ lệ % = (Tổng số hồ sơ thủ tục hành chính được giải quyết đúng quy định pháp luật/Tổng số hồ sơ thủ tục hành chính đủ điều kiện giải quyết đã được tiếp nhận) x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7</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7</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7</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6356F6" w:rsidRDefault="00C8472D" w:rsidP="003B22BC">
            <w:pPr>
              <w:spacing w:before="120"/>
              <w:jc w:val="center"/>
              <w:rPr>
                <w:lang w:val="en-US"/>
              </w:rPr>
            </w:pPr>
            <w:r w:rsidRPr="00C8472D">
              <w:rPr>
                <w:lang w:val="en-US"/>
              </w:rPr>
              <w:t>Tiếp nhận, giải quyết 464/464 thủ tục hành chính theo đúng quy định</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366F3" w:rsidRDefault="003B22BC" w:rsidP="003B22BC">
            <w:pPr>
              <w:spacing w:before="120"/>
              <w:jc w:val="center"/>
              <w:rPr>
                <w:lang w:val="en-US"/>
              </w:rPr>
            </w:pPr>
            <w:r>
              <w:rPr>
                <w:lang w:val="en-US"/>
              </w:rPr>
              <w:t>100%</w:t>
            </w: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lang w:val="en-US"/>
              </w:rPr>
              <w:t>7</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Từ 95% đến dưới 100%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6</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c) Từ 90% đến dưới 95%</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d) Từ 85% đến dưới 90%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4</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đ) Từ 80% đến dưới 85%</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3</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e) Từ 75% đến dưới 80%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2</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g) Từ 70% đến dưới 75%</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1</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h) Từ 50% đến dưới 70%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0,25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i) Dưới 50%</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3</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Không có cán bộ, công chức bị xử lý kỷ luật hành chính hoặc bị truy cứu trách nhiệm hình sự</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lastRenderedPageBreak/>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Không có cán bộ, công chức bị xử lý kỷ luật hành chính hoặc bị truy cứu trách nhiệm hình sự</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5</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sidRPr="002E5BAF">
              <w:rPr>
                <w:lang w:val="en-US"/>
              </w:rPr>
              <w:t>Không có cán bộ, công chức bị xử lý kỷ luật hành chính hoặc bị truy cứu trách nhiệm hình sự</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Có cán bộ, công chức bị xử lý kỷ luật hành chính hoặc bị truy cứu trách nhiệm hình sự</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Chỉ tiêu 4</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rPr>
                <w:b/>
                <w:bCs/>
              </w:rPr>
              <w:t>Đạt tiêu chuẩn “An toàn về an ninh, trật tự” theo đúng quy định pháp luật về an ninh quốc gia, trật tự, an toàn xã hội</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rPr>
                <w:b/>
                <w:bCs/>
              </w:rPr>
              <w:t>6</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7B4CD3"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6</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 </w:t>
            </w: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a) Đạt tiêu chuẩn “An toàn về an ninh, trật tự”</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6</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06E68" w:rsidRDefault="003B22BC" w:rsidP="003B22BC">
            <w:pPr>
              <w:spacing w:before="120"/>
              <w:jc w:val="center"/>
              <w:rPr>
                <w:lang w:val="en-US"/>
              </w:rPr>
            </w:pPr>
            <w:r>
              <w:rPr>
                <w:lang w:val="en-US"/>
              </w:rPr>
              <w:t>6</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653" w:type="pct"/>
            <w:vMerge/>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18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pPr>
            <w:r>
              <w:t>b) Không đạt tiêu chuẩn “An toàn về an ninh, trật tự”</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r>
              <w:t>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Tr="003B22BC">
        <w:tblPrEx>
          <w:tblBorders>
            <w:top w:val="none" w:sz="0" w:space="0" w:color="auto"/>
            <w:bottom w:val="none" w:sz="0" w:space="0" w:color="auto"/>
            <w:insideH w:val="none" w:sz="0" w:space="0" w:color="auto"/>
            <w:insideV w:val="none" w:sz="0" w:space="0" w:color="auto"/>
          </w:tblBorders>
        </w:tblPrEx>
        <w:trPr>
          <w:gridBefore w:val="1"/>
          <w:wBefore w:w="50" w:type="pct"/>
        </w:trPr>
        <w:tc>
          <w:tcPr>
            <w:tcW w:w="2499" w:type="pct"/>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4552F8" w:rsidRDefault="003B22BC" w:rsidP="003B22BC">
            <w:pPr>
              <w:spacing w:before="120"/>
              <w:jc w:val="center"/>
              <w:rPr>
                <w:b/>
                <w:lang w:val="en-US"/>
              </w:rPr>
            </w:pPr>
            <w:r>
              <w:rPr>
                <w:b/>
                <w:lang w:val="en-US"/>
              </w:rPr>
              <w:t>TỔNG CỘNG:</w:t>
            </w:r>
          </w:p>
        </w:tc>
        <w:tc>
          <w:tcPr>
            <w:tcW w:w="436" w:type="pct"/>
            <w:tcBorders>
              <w:top w:val="single" w:sz="4" w:space="0" w:color="auto"/>
              <w:left w:val="single" w:sz="4" w:space="0" w:color="auto"/>
              <w:bottom w:val="single" w:sz="4" w:space="0" w:color="auto"/>
              <w:right w:val="single" w:sz="4" w:space="0" w:color="auto"/>
              <w:tl2br w:val="nil"/>
              <w:tr2bl w:val="nil"/>
            </w:tcBorders>
            <w:shd w:val="solid" w:color="FFFFFF" w:fill="auto"/>
            <w:vAlign w:val="center"/>
          </w:tcPr>
          <w:p w:rsidR="003B22BC" w:rsidRPr="004552F8" w:rsidRDefault="003B22BC" w:rsidP="003B22BC">
            <w:pPr>
              <w:spacing w:before="120"/>
              <w:jc w:val="center"/>
              <w:rPr>
                <w:b/>
                <w:lang w:val="en-US"/>
              </w:rPr>
            </w:pPr>
            <w:r>
              <w:rPr>
                <w:b/>
                <w:lang w:val="en-US"/>
              </w:rPr>
              <w:t>100</w:t>
            </w:r>
          </w:p>
        </w:tc>
        <w:tc>
          <w:tcPr>
            <w:tcW w:w="6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F645FB" w:rsidRDefault="003B22BC" w:rsidP="003B22BC">
            <w:pPr>
              <w:spacing w:before="120"/>
              <w:jc w:val="center"/>
              <w:rPr>
                <w:lang w:val="en-US"/>
              </w:rPr>
            </w:pPr>
          </w:p>
        </w:tc>
        <w:tc>
          <w:tcPr>
            <w:tcW w:w="5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5249E7" w:rsidRDefault="003B22BC" w:rsidP="003B22BC">
            <w:pPr>
              <w:spacing w:before="120"/>
              <w:jc w:val="center"/>
              <w:rPr>
                <w:lang w:val="en-US"/>
              </w:rPr>
            </w:pPr>
          </w:p>
        </w:tc>
        <w:tc>
          <w:tcPr>
            <w:tcW w:w="36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Pr="00E04BE6" w:rsidRDefault="003B22BC" w:rsidP="00C8472D">
            <w:pPr>
              <w:spacing w:before="120"/>
              <w:jc w:val="center"/>
              <w:rPr>
                <w:lang w:val="en-US"/>
              </w:rPr>
            </w:pPr>
            <w:r>
              <w:rPr>
                <w:lang w:val="en-US"/>
              </w:rPr>
              <w:t>8</w:t>
            </w:r>
            <w:r w:rsidR="00C8472D">
              <w:rPr>
                <w:lang w:val="en-US"/>
              </w:rPr>
              <w:t>9</w:t>
            </w:r>
            <w:bookmarkStart w:id="0" w:name="_GoBack"/>
            <w:bookmarkEnd w:id="0"/>
            <w:r>
              <w:rPr>
                <w:lang w:val="en-US"/>
              </w:rPr>
              <w:t>,5</w:t>
            </w:r>
          </w:p>
        </w:tc>
        <w:tc>
          <w:tcPr>
            <w:tcW w:w="502"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B22BC" w:rsidRDefault="003B22BC" w:rsidP="003B22BC">
            <w:pPr>
              <w:spacing w:before="120"/>
              <w:jc w:val="center"/>
            </w:pPr>
          </w:p>
        </w:tc>
      </w:tr>
      <w:tr w:rsidR="003B22BC" w:rsidRPr="00667517" w:rsidTr="003B22BC">
        <w:trPr>
          <w:gridAfter w:val="1"/>
          <w:wAfter w:w="145" w:type="pct"/>
        </w:trPr>
        <w:tc>
          <w:tcPr>
            <w:tcW w:w="2395" w:type="pct"/>
            <w:gridSpan w:val="3"/>
            <w:tcBorders>
              <w:top w:val="nil"/>
              <w:left w:val="nil"/>
              <w:bottom w:val="nil"/>
              <w:right w:val="nil"/>
              <w:tl2br w:val="nil"/>
              <w:tr2bl w:val="nil"/>
            </w:tcBorders>
            <w:shd w:val="clear" w:color="auto" w:fill="auto"/>
            <w:tcMar>
              <w:top w:w="0" w:type="dxa"/>
              <w:left w:w="108" w:type="dxa"/>
              <w:bottom w:w="0" w:type="dxa"/>
              <w:right w:w="108" w:type="dxa"/>
            </w:tcMar>
          </w:tcPr>
          <w:p w:rsidR="003B22BC" w:rsidRPr="00667517" w:rsidRDefault="003B22BC" w:rsidP="003B22BC">
            <w:pPr>
              <w:spacing w:before="120"/>
              <w:jc w:val="center"/>
              <w:rPr>
                <w:rFonts w:eastAsiaTheme="minorHAnsi" w:cstheme="minorBidi"/>
                <w:sz w:val="28"/>
                <w:szCs w:val="22"/>
                <w:lang w:val="en-US" w:eastAsia="en-US"/>
              </w:rPr>
            </w:pPr>
            <w:r>
              <w:rPr>
                <w:rFonts w:eastAsiaTheme="minorHAnsi" w:cstheme="minorBidi"/>
                <w:b/>
                <w:bCs/>
                <w:sz w:val="28"/>
                <w:szCs w:val="22"/>
                <w:lang w:val="en-US" w:eastAsia="en-US"/>
              </w:rPr>
              <w:t>NGƯỜI THỰC HIỆN</w:t>
            </w:r>
          </w:p>
        </w:tc>
        <w:tc>
          <w:tcPr>
            <w:tcW w:w="2460" w:type="pct"/>
            <w:gridSpan w:val="6"/>
            <w:tcBorders>
              <w:top w:val="nil"/>
              <w:left w:val="nil"/>
              <w:bottom w:val="nil"/>
              <w:right w:val="nil"/>
              <w:tl2br w:val="nil"/>
              <w:tr2bl w:val="nil"/>
            </w:tcBorders>
            <w:shd w:val="clear" w:color="auto" w:fill="auto"/>
            <w:tcMar>
              <w:top w:w="0" w:type="dxa"/>
              <w:left w:w="108" w:type="dxa"/>
              <w:bottom w:w="0" w:type="dxa"/>
              <w:right w:w="108" w:type="dxa"/>
            </w:tcMar>
          </w:tcPr>
          <w:p w:rsidR="003B22BC" w:rsidRDefault="003B22BC" w:rsidP="003B22BC">
            <w:pPr>
              <w:spacing w:before="120"/>
              <w:jc w:val="center"/>
              <w:rPr>
                <w:rFonts w:eastAsiaTheme="minorHAnsi" w:cstheme="minorBidi"/>
                <w:sz w:val="28"/>
                <w:szCs w:val="22"/>
                <w:lang w:val="en-US" w:eastAsia="en-US"/>
              </w:rPr>
            </w:pPr>
            <w:r w:rsidRPr="00667517">
              <w:rPr>
                <w:rFonts w:eastAsiaTheme="minorHAnsi" w:cstheme="minorBidi"/>
                <w:b/>
                <w:bCs/>
                <w:sz w:val="28"/>
                <w:szCs w:val="22"/>
                <w:lang w:eastAsia="en-US"/>
              </w:rPr>
              <w:t>TM. ỦY BAN NHÂN DÂN</w:t>
            </w:r>
            <w:r w:rsidRPr="00667517">
              <w:rPr>
                <w:rFonts w:eastAsiaTheme="minorHAnsi" w:cstheme="minorBidi"/>
                <w:b/>
                <w:bCs/>
                <w:sz w:val="28"/>
                <w:szCs w:val="22"/>
                <w:lang w:eastAsia="en-US"/>
              </w:rPr>
              <w:br/>
              <w:t>CHỦ TỊCH</w:t>
            </w:r>
            <w:r w:rsidRPr="00667517">
              <w:rPr>
                <w:rFonts w:eastAsiaTheme="minorHAnsi" w:cstheme="minorBidi"/>
                <w:sz w:val="28"/>
                <w:szCs w:val="22"/>
                <w:lang w:eastAsia="en-US"/>
              </w:rPr>
              <w:br/>
            </w:r>
          </w:p>
          <w:p w:rsidR="003B22BC" w:rsidRDefault="003B22BC" w:rsidP="003B22BC">
            <w:pPr>
              <w:spacing w:before="120"/>
              <w:jc w:val="center"/>
              <w:rPr>
                <w:rFonts w:eastAsiaTheme="minorHAnsi" w:cstheme="minorBidi"/>
                <w:sz w:val="28"/>
                <w:szCs w:val="22"/>
                <w:lang w:val="en-US" w:eastAsia="en-US"/>
              </w:rPr>
            </w:pPr>
          </w:p>
          <w:p w:rsidR="003B22BC" w:rsidRDefault="003B22BC" w:rsidP="003B22BC">
            <w:pPr>
              <w:spacing w:before="120"/>
              <w:jc w:val="center"/>
              <w:rPr>
                <w:rFonts w:eastAsiaTheme="minorHAnsi" w:cstheme="minorBidi"/>
                <w:sz w:val="28"/>
                <w:szCs w:val="22"/>
                <w:lang w:val="en-US" w:eastAsia="en-US"/>
              </w:rPr>
            </w:pPr>
          </w:p>
          <w:p w:rsidR="003B22BC" w:rsidRDefault="003B22BC" w:rsidP="003B22BC">
            <w:pPr>
              <w:spacing w:before="120"/>
              <w:jc w:val="center"/>
              <w:rPr>
                <w:rFonts w:eastAsiaTheme="minorHAnsi" w:cstheme="minorBidi"/>
                <w:sz w:val="28"/>
                <w:szCs w:val="22"/>
                <w:lang w:val="en-US" w:eastAsia="en-US"/>
              </w:rPr>
            </w:pPr>
          </w:p>
          <w:p w:rsidR="003B22BC" w:rsidRPr="00667517" w:rsidRDefault="003B22BC" w:rsidP="003B22BC">
            <w:pPr>
              <w:spacing w:before="120"/>
              <w:jc w:val="center"/>
              <w:rPr>
                <w:rFonts w:eastAsiaTheme="minorHAnsi" w:cstheme="minorBidi"/>
                <w:b/>
                <w:sz w:val="28"/>
                <w:szCs w:val="22"/>
                <w:lang w:val="en-US" w:eastAsia="en-US"/>
              </w:rPr>
            </w:pPr>
            <w:r>
              <w:rPr>
                <w:rFonts w:eastAsiaTheme="minorHAnsi" w:cstheme="minorBidi"/>
                <w:b/>
                <w:sz w:val="28"/>
                <w:szCs w:val="22"/>
                <w:lang w:val="en-US" w:eastAsia="en-US"/>
              </w:rPr>
              <w:t>Lò Văn Khuyên</w:t>
            </w:r>
          </w:p>
        </w:tc>
      </w:tr>
    </w:tbl>
    <w:p w:rsidR="00732D84" w:rsidRDefault="00732D84"/>
    <w:sectPr w:rsidR="00732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EE"/>
    <w:rsid w:val="000473BD"/>
    <w:rsid w:val="000B2AF4"/>
    <w:rsid w:val="000B6A12"/>
    <w:rsid w:val="000B786A"/>
    <w:rsid w:val="00137C3F"/>
    <w:rsid w:val="00153115"/>
    <w:rsid w:val="001E33C7"/>
    <w:rsid w:val="001F4E91"/>
    <w:rsid w:val="00211BC8"/>
    <w:rsid w:val="00221104"/>
    <w:rsid w:val="0022561B"/>
    <w:rsid w:val="00283B97"/>
    <w:rsid w:val="002A2C8B"/>
    <w:rsid w:val="002D1195"/>
    <w:rsid w:val="002E043F"/>
    <w:rsid w:val="002E5BAF"/>
    <w:rsid w:val="002F10F4"/>
    <w:rsid w:val="00365AC1"/>
    <w:rsid w:val="00376D49"/>
    <w:rsid w:val="0038398E"/>
    <w:rsid w:val="003A7BC2"/>
    <w:rsid w:val="003B22BC"/>
    <w:rsid w:val="003B4FD5"/>
    <w:rsid w:val="003B60E1"/>
    <w:rsid w:val="004134EB"/>
    <w:rsid w:val="00425047"/>
    <w:rsid w:val="00425F99"/>
    <w:rsid w:val="004552F8"/>
    <w:rsid w:val="0046583C"/>
    <w:rsid w:val="004D19FD"/>
    <w:rsid w:val="00505F81"/>
    <w:rsid w:val="00506E68"/>
    <w:rsid w:val="00523A82"/>
    <w:rsid w:val="00523EE2"/>
    <w:rsid w:val="005249E7"/>
    <w:rsid w:val="00550103"/>
    <w:rsid w:val="005A196C"/>
    <w:rsid w:val="005B079E"/>
    <w:rsid w:val="00631733"/>
    <w:rsid w:val="006356F6"/>
    <w:rsid w:val="00667517"/>
    <w:rsid w:val="006A64D2"/>
    <w:rsid w:val="00732699"/>
    <w:rsid w:val="00732D84"/>
    <w:rsid w:val="00795036"/>
    <w:rsid w:val="007B4CD3"/>
    <w:rsid w:val="007D17F6"/>
    <w:rsid w:val="008466B2"/>
    <w:rsid w:val="008D2E13"/>
    <w:rsid w:val="008D73E6"/>
    <w:rsid w:val="00930DE0"/>
    <w:rsid w:val="009400C6"/>
    <w:rsid w:val="00997BE9"/>
    <w:rsid w:val="009B0747"/>
    <w:rsid w:val="009B0A62"/>
    <w:rsid w:val="009D758D"/>
    <w:rsid w:val="00A16522"/>
    <w:rsid w:val="00A50418"/>
    <w:rsid w:val="00A54E1F"/>
    <w:rsid w:val="00A81419"/>
    <w:rsid w:val="00AF01AE"/>
    <w:rsid w:val="00AF3336"/>
    <w:rsid w:val="00BA0E75"/>
    <w:rsid w:val="00C546E8"/>
    <w:rsid w:val="00C71FBA"/>
    <w:rsid w:val="00C8472D"/>
    <w:rsid w:val="00CA2B98"/>
    <w:rsid w:val="00CC2920"/>
    <w:rsid w:val="00CD2AEE"/>
    <w:rsid w:val="00CF10CF"/>
    <w:rsid w:val="00CF3199"/>
    <w:rsid w:val="00E04BE6"/>
    <w:rsid w:val="00E366F3"/>
    <w:rsid w:val="00E87A85"/>
    <w:rsid w:val="00EC11E1"/>
    <w:rsid w:val="00ED775D"/>
    <w:rsid w:val="00EE123F"/>
    <w:rsid w:val="00EF75E8"/>
    <w:rsid w:val="00F5544B"/>
    <w:rsid w:val="00F645FB"/>
    <w:rsid w:val="00F87075"/>
    <w:rsid w:val="00FE29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21E1"/>
  <w15:docId w15:val="{3C797C26-AE95-49F1-816C-6E5C02ED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AE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7A5B-9F02-4F0D-981E-7FECCBBA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16</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DLC</dc:creator>
  <cp:lastModifiedBy>ADMIN TLC</cp:lastModifiedBy>
  <cp:revision>46</cp:revision>
  <dcterms:created xsi:type="dcterms:W3CDTF">2022-12-13T01:36:00Z</dcterms:created>
  <dcterms:modified xsi:type="dcterms:W3CDTF">2025-01-08T02:57:00Z</dcterms:modified>
</cp:coreProperties>
</file>